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6C" w:rsidRPr="00543352" w:rsidRDefault="007A15DD" w:rsidP="003A318E">
      <w:pPr>
        <w:pStyle w:val="7"/>
        <w:keepNext w:val="0"/>
        <w:tabs>
          <w:tab w:val="left" w:pos="6663"/>
        </w:tabs>
        <w:ind w:firstLine="567"/>
        <w:rPr>
          <w:sz w:val="20"/>
        </w:rPr>
      </w:pPr>
      <w:r>
        <w:rPr>
          <w:sz w:val="20"/>
        </w:rPr>
        <w:t>31180</w:t>
      </w:r>
      <w:r w:rsidR="005B366C" w:rsidRPr="00543352">
        <w:rPr>
          <w:sz w:val="20"/>
        </w:rPr>
        <w:tab/>
        <w:t>УТВЕРЖДАЮ</w:t>
      </w:r>
    </w:p>
    <w:p w:rsidR="005B366C" w:rsidRPr="00543352" w:rsidRDefault="005B366C" w:rsidP="003A318E">
      <w:pPr>
        <w:pStyle w:val="8"/>
        <w:keepNext w:val="0"/>
        <w:tabs>
          <w:tab w:val="left" w:pos="6237"/>
        </w:tabs>
        <w:rPr>
          <w:sz w:val="20"/>
        </w:rPr>
      </w:pPr>
      <w:r w:rsidRPr="00543352">
        <w:rPr>
          <w:sz w:val="20"/>
        </w:rPr>
        <w:tab/>
        <w:t>Директор НПП "ИРВИС"</w:t>
      </w:r>
    </w:p>
    <w:p w:rsidR="005B366C" w:rsidRPr="00543352" w:rsidRDefault="005B366C" w:rsidP="003A318E">
      <w:pPr>
        <w:pStyle w:val="9"/>
        <w:keepNext w:val="0"/>
        <w:rPr>
          <w:sz w:val="20"/>
        </w:rPr>
      </w:pPr>
      <w:r w:rsidRPr="00543352">
        <w:rPr>
          <w:sz w:val="20"/>
        </w:rPr>
        <w:tab/>
        <w:t>_________Д.</w:t>
      </w:r>
      <w:r w:rsidR="003D5AC2">
        <w:rPr>
          <w:sz w:val="20"/>
        </w:rPr>
        <w:t xml:space="preserve"> </w:t>
      </w:r>
      <w:r w:rsidRPr="00543352">
        <w:rPr>
          <w:sz w:val="20"/>
        </w:rPr>
        <w:t>В.</w:t>
      </w:r>
      <w:r w:rsidR="005A12F3">
        <w:rPr>
          <w:sz w:val="20"/>
        </w:rPr>
        <w:t xml:space="preserve"> </w:t>
      </w:r>
      <w:r w:rsidRPr="00543352">
        <w:rPr>
          <w:sz w:val="20"/>
        </w:rPr>
        <w:t>Кратиров</w:t>
      </w:r>
    </w:p>
    <w:p w:rsidR="005B366C" w:rsidRPr="00543352" w:rsidRDefault="005B366C" w:rsidP="003A318E">
      <w:pPr>
        <w:widowControl w:val="0"/>
        <w:tabs>
          <w:tab w:val="left" w:pos="6237"/>
        </w:tabs>
        <w:ind w:firstLine="851"/>
        <w:jc w:val="both"/>
      </w:pPr>
      <w:r w:rsidRPr="00543352">
        <w:tab/>
        <w:t>"___"__________20</w:t>
      </w:r>
      <w:r w:rsidR="00E451B9" w:rsidRPr="00543352">
        <w:t>1</w:t>
      </w:r>
      <w:r w:rsidR="006F4881">
        <w:t>9</w:t>
      </w:r>
      <w:r w:rsidR="003D5AC2">
        <w:t xml:space="preserve"> </w:t>
      </w:r>
      <w:r w:rsidRPr="00543352">
        <w:t xml:space="preserve">г. </w:t>
      </w:r>
    </w:p>
    <w:p w:rsidR="005B366C" w:rsidRPr="00543352" w:rsidRDefault="005B366C" w:rsidP="003A318E">
      <w:pPr>
        <w:pStyle w:val="9"/>
        <w:keepNext w:val="0"/>
        <w:tabs>
          <w:tab w:val="clear" w:pos="6237"/>
        </w:tabs>
        <w:rPr>
          <w:sz w:val="20"/>
        </w:rPr>
      </w:pPr>
    </w:p>
    <w:p w:rsidR="005B366C" w:rsidRPr="00543352" w:rsidRDefault="005B366C" w:rsidP="003A318E">
      <w:pPr>
        <w:pStyle w:val="8"/>
        <w:keepNext w:val="0"/>
        <w:rPr>
          <w:sz w:val="20"/>
        </w:rPr>
      </w:pPr>
    </w:p>
    <w:p w:rsidR="005B366C" w:rsidRPr="00543352" w:rsidRDefault="005B366C" w:rsidP="003A318E">
      <w:pPr>
        <w:pStyle w:val="8"/>
        <w:keepNext w:val="0"/>
        <w:rPr>
          <w:sz w:val="20"/>
        </w:rPr>
      </w:pPr>
    </w:p>
    <w:p w:rsidR="005B366C" w:rsidRPr="00543352" w:rsidRDefault="005B366C" w:rsidP="003A318E">
      <w:pPr>
        <w:widowControl w:val="0"/>
        <w:ind w:firstLine="6237"/>
        <w:jc w:val="both"/>
      </w:pPr>
    </w:p>
    <w:p w:rsidR="005B366C" w:rsidRPr="00543352" w:rsidRDefault="005B366C" w:rsidP="003A318E">
      <w:pPr>
        <w:widowControl w:val="0"/>
        <w:ind w:firstLine="6237"/>
        <w:jc w:val="both"/>
      </w:pPr>
      <w:r w:rsidRPr="00543352">
        <w:t xml:space="preserve">                                      </w:t>
      </w:r>
      <w:r w:rsidR="008C713F">
        <w:rPr>
          <w:noProof/>
        </w:rPr>
        <w:drawing>
          <wp:inline distT="0" distB="0" distL="0" distR="0" wp14:anchorId="0099E2E6" wp14:editId="2AA232AD">
            <wp:extent cx="483870" cy="474980"/>
            <wp:effectExtent l="0" t="0" r="0" b="1270"/>
            <wp:docPr id="1" name="Рисунок 1" descr="IRVS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VST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6C" w:rsidRPr="00B118A8" w:rsidRDefault="005B366C" w:rsidP="003A318E">
      <w:pPr>
        <w:widowControl w:val="0"/>
        <w:ind w:firstLine="6237"/>
        <w:jc w:val="both"/>
      </w:pPr>
      <w:r w:rsidRPr="00B118A8">
        <w:t xml:space="preserve">                                        </w:t>
      </w:r>
    </w:p>
    <w:p w:rsidR="005B366C" w:rsidRPr="00B118A8" w:rsidRDefault="005B366C" w:rsidP="003A318E">
      <w:pPr>
        <w:widowControl w:val="0"/>
        <w:ind w:firstLine="6237"/>
        <w:jc w:val="both"/>
      </w:pPr>
      <w:r w:rsidRPr="00B118A8">
        <w:t xml:space="preserve">                                       </w:t>
      </w:r>
    </w:p>
    <w:p w:rsidR="005B366C" w:rsidRPr="00543352" w:rsidRDefault="005B366C" w:rsidP="003A318E">
      <w:pPr>
        <w:widowControl w:val="0"/>
        <w:ind w:firstLine="6237"/>
        <w:jc w:val="both"/>
      </w:pPr>
      <w:r w:rsidRPr="00543352">
        <w:t xml:space="preserve">                                        </w:t>
      </w:r>
    </w:p>
    <w:p w:rsidR="005B366C" w:rsidRPr="00543352" w:rsidRDefault="005B366C" w:rsidP="003A318E">
      <w:pPr>
        <w:widowControl w:val="0"/>
        <w:ind w:firstLine="6237"/>
        <w:jc w:val="both"/>
      </w:pPr>
    </w:p>
    <w:p w:rsidR="005B366C" w:rsidRPr="00543352" w:rsidRDefault="00144454" w:rsidP="003A318E">
      <w:pPr>
        <w:widowControl w:val="0"/>
        <w:ind w:firstLine="6237"/>
        <w:jc w:val="both"/>
      </w:pPr>
      <w:r w:rsidRPr="00543352">
        <w:t xml:space="preserve">                                    </w:t>
      </w:r>
    </w:p>
    <w:p w:rsidR="005B366C" w:rsidRPr="00543352" w:rsidRDefault="005B366C" w:rsidP="003A318E">
      <w:pPr>
        <w:widowControl w:val="0"/>
        <w:ind w:firstLine="851"/>
        <w:jc w:val="both"/>
      </w:pPr>
    </w:p>
    <w:p w:rsidR="005B366C" w:rsidRPr="00543352" w:rsidRDefault="005B366C" w:rsidP="003A318E">
      <w:pPr>
        <w:widowControl w:val="0"/>
        <w:ind w:firstLine="6237"/>
        <w:jc w:val="both"/>
      </w:pPr>
    </w:p>
    <w:p w:rsidR="005B366C" w:rsidRPr="00543352" w:rsidRDefault="005B366C" w:rsidP="003A318E">
      <w:pPr>
        <w:widowControl w:val="0"/>
        <w:ind w:firstLine="6237"/>
        <w:jc w:val="both"/>
      </w:pPr>
    </w:p>
    <w:p w:rsidR="005B366C" w:rsidRPr="00543352" w:rsidRDefault="005B366C" w:rsidP="003A318E">
      <w:pPr>
        <w:widowControl w:val="0"/>
        <w:ind w:firstLine="6237"/>
        <w:jc w:val="both"/>
      </w:pPr>
    </w:p>
    <w:p w:rsidR="005B366C" w:rsidRPr="00543352" w:rsidRDefault="005B366C" w:rsidP="003A318E">
      <w:pPr>
        <w:widowControl w:val="0"/>
        <w:ind w:firstLine="6237"/>
        <w:jc w:val="both"/>
      </w:pPr>
    </w:p>
    <w:p w:rsidR="005B366C" w:rsidRPr="00543352" w:rsidRDefault="005B366C" w:rsidP="003A318E">
      <w:pPr>
        <w:widowControl w:val="0"/>
        <w:jc w:val="center"/>
        <w:rPr>
          <w:sz w:val="24"/>
        </w:rPr>
      </w:pPr>
      <w:r w:rsidRPr="00543352">
        <w:rPr>
          <w:sz w:val="24"/>
        </w:rPr>
        <w:t xml:space="preserve">РАСХОДОМЕРЫ-СЧЕТЧИКИ </w:t>
      </w:r>
      <w:r w:rsidR="00902EB7" w:rsidRPr="00543352">
        <w:rPr>
          <w:sz w:val="24"/>
        </w:rPr>
        <w:t>УЛЬТРАЗВУКОВЫЕ</w:t>
      </w:r>
    </w:p>
    <w:p w:rsidR="005B366C" w:rsidRPr="00543352" w:rsidRDefault="005B366C" w:rsidP="003A318E">
      <w:pPr>
        <w:widowControl w:val="0"/>
        <w:jc w:val="center"/>
      </w:pPr>
    </w:p>
    <w:p w:rsidR="005B366C" w:rsidRPr="00543352" w:rsidRDefault="005B366C" w:rsidP="003A318E">
      <w:pPr>
        <w:widowControl w:val="0"/>
        <w:jc w:val="center"/>
        <w:rPr>
          <w:rFonts w:ascii="Arial" w:hAnsi="Arial" w:cs="Arial"/>
          <w:b/>
          <w:bCs/>
          <w:sz w:val="28"/>
        </w:rPr>
      </w:pPr>
      <w:r w:rsidRPr="00543352">
        <w:rPr>
          <w:rFonts w:ascii="Arial" w:hAnsi="Arial" w:cs="Arial"/>
          <w:b/>
          <w:bCs/>
          <w:sz w:val="28"/>
        </w:rPr>
        <w:t>ИРВИС-</w:t>
      </w:r>
      <w:r w:rsidR="000D1571" w:rsidRPr="00543352">
        <w:rPr>
          <w:rFonts w:ascii="Arial" w:hAnsi="Arial" w:cs="Arial"/>
          <w:b/>
          <w:bCs/>
          <w:sz w:val="28"/>
        </w:rPr>
        <w:t>Ультра</w:t>
      </w:r>
    </w:p>
    <w:p w:rsidR="005B366C" w:rsidRPr="00543352" w:rsidRDefault="005B366C" w:rsidP="003A318E">
      <w:pPr>
        <w:widowControl w:val="0"/>
        <w:jc w:val="center"/>
      </w:pPr>
    </w:p>
    <w:p w:rsidR="005B366C" w:rsidRPr="00543352" w:rsidRDefault="005B366C" w:rsidP="003A318E">
      <w:pPr>
        <w:widowControl w:val="0"/>
        <w:jc w:val="center"/>
        <w:rPr>
          <w:sz w:val="24"/>
        </w:rPr>
      </w:pPr>
      <w:r w:rsidRPr="00543352">
        <w:rPr>
          <w:sz w:val="24"/>
        </w:rPr>
        <w:t>Паспорт</w:t>
      </w:r>
    </w:p>
    <w:p w:rsidR="005B366C" w:rsidRPr="00543352" w:rsidRDefault="005B366C" w:rsidP="003A318E">
      <w:pPr>
        <w:widowControl w:val="0"/>
        <w:jc w:val="center"/>
        <w:rPr>
          <w:sz w:val="24"/>
        </w:rPr>
      </w:pPr>
      <w:r w:rsidRPr="00543352">
        <w:rPr>
          <w:sz w:val="24"/>
        </w:rPr>
        <w:t>ИРВС 910</w:t>
      </w:r>
      <w:r w:rsidR="007C794C" w:rsidRPr="00543352">
        <w:rPr>
          <w:sz w:val="24"/>
        </w:rPr>
        <w:t>0</w:t>
      </w:r>
      <w:r w:rsidRPr="00543352">
        <w:rPr>
          <w:sz w:val="24"/>
        </w:rPr>
        <w:t>.0000.00 ПС</w:t>
      </w:r>
      <w:proofErr w:type="gramStart"/>
      <w:r w:rsidR="006F4881">
        <w:rPr>
          <w:sz w:val="24"/>
        </w:rPr>
        <w:t>7</w:t>
      </w:r>
      <w:proofErr w:type="gramEnd"/>
    </w:p>
    <w:p w:rsidR="005B366C" w:rsidRPr="00543352" w:rsidRDefault="005B366C" w:rsidP="003A318E">
      <w:pPr>
        <w:widowControl w:val="0"/>
        <w:ind w:firstLine="6237"/>
        <w:jc w:val="both"/>
      </w:pPr>
    </w:p>
    <w:p w:rsidR="005B366C" w:rsidRPr="00543352" w:rsidRDefault="005B366C" w:rsidP="003A318E">
      <w:pPr>
        <w:widowControl w:val="0"/>
        <w:ind w:firstLine="6237"/>
        <w:jc w:val="both"/>
      </w:pPr>
    </w:p>
    <w:p w:rsidR="005B366C" w:rsidRPr="00543352" w:rsidRDefault="005B366C" w:rsidP="003A318E">
      <w:pPr>
        <w:widowControl w:val="0"/>
        <w:ind w:firstLine="6237"/>
        <w:jc w:val="both"/>
      </w:pPr>
    </w:p>
    <w:p w:rsidR="005B366C" w:rsidRPr="00543352" w:rsidRDefault="005B366C" w:rsidP="003A318E">
      <w:pPr>
        <w:widowControl w:val="0"/>
        <w:ind w:firstLine="709"/>
        <w:jc w:val="both"/>
      </w:pPr>
    </w:p>
    <w:p w:rsidR="005B366C" w:rsidRPr="00543352" w:rsidRDefault="005B366C" w:rsidP="003A318E">
      <w:pPr>
        <w:widowControl w:val="0"/>
        <w:ind w:firstLine="709"/>
        <w:jc w:val="both"/>
      </w:pPr>
    </w:p>
    <w:p w:rsidR="005B366C" w:rsidRPr="00543352" w:rsidRDefault="005B366C" w:rsidP="003A318E">
      <w:pPr>
        <w:widowControl w:val="0"/>
        <w:ind w:firstLine="709"/>
        <w:jc w:val="both"/>
      </w:pPr>
    </w:p>
    <w:p w:rsidR="005B366C" w:rsidRPr="00543352" w:rsidRDefault="005B366C" w:rsidP="003A318E">
      <w:pPr>
        <w:widowControl w:val="0"/>
        <w:ind w:firstLine="709"/>
        <w:jc w:val="both"/>
      </w:pPr>
    </w:p>
    <w:p w:rsidR="005B366C" w:rsidRPr="00543352" w:rsidRDefault="005B366C" w:rsidP="003A318E">
      <w:pPr>
        <w:widowControl w:val="0"/>
        <w:ind w:firstLine="709"/>
        <w:jc w:val="both"/>
      </w:pPr>
    </w:p>
    <w:p w:rsidR="005B366C" w:rsidRPr="00543352" w:rsidRDefault="005B366C" w:rsidP="003A318E">
      <w:pPr>
        <w:widowControl w:val="0"/>
        <w:ind w:firstLine="709"/>
        <w:jc w:val="both"/>
      </w:pPr>
    </w:p>
    <w:p w:rsidR="005B366C" w:rsidRPr="00543352" w:rsidRDefault="005B366C" w:rsidP="003A318E">
      <w:pPr>
        <w:widowControl w:val="0"/>
        <w:ind w:firstLine="709"/>
        <w:jc w:val="both"/>
      </w:pPr>
    </w:p>
    <w:p w:rsidR="005B366C" w:rsidRPr="00543352" w:rsidRDefault="005B366C" w:rsidP="003A318E">
      <w:pPr>
        <w:widowControl w:val="0"/>
        <w:ind w:firstLine="709"/>
        <w:jc w:val="both"/>
      </w:pPr>
    </w:p>
    <w:p w:rsidR="005B366C" w:rsidRPr="00543352" w:rsidRDefault="005B366C" w:rsidP="003A318E">
      <w:pPr>
        <w:widowControl w:val="0"/>
        <w:ind w:firstLine="709"/>
        <w:jc w:val="both"/>
      </w:pPr>
    </w:p>
    <w:p w:rsidR="005B366C" w:rsidRPr="00543352" w:rsidRDefault="005B366C" w:rsidP="003A318E">
      <w:pPr>
        <w:widowControl w:val="0"/>
        <w:ind w:firstLine="709"/>
        <w:jc w:val="both"/>
      </w:pPr>
    </w:p>
    <w:p w:rsidR="005B366C" w:rsidRPr="00543352" w:rsidRDefault="005B366C" w:rsidP="003A318E">
      <w:pPr>
        <w:widowControl w:val="0"/>
        <w:ind w:firstLine="709"/>
        <w:jc w:val="both"/>
      </w:pPr>
    </w:p>
    <w:p w:rsidR="005B366C" w:rsidRPr="00543352" w:rsidRDefault="005B366C" w:rsidP="003A318E">
      <w:pPr>
        <w:widowControl w:val="0"/>
        <w:ind w:firstLine="709"/>
        <w:jc w:val="both"/>
      </w:pPr>
    </w:p>
    <w:p w:rsidR="005B366C" w:rsidRPr="00543352" w:rsidRDefault="005B366C" w:rsidP="003A318E">
      <w:pPr>
        <w:widowControl w:val="0"/>
        <w:ind w:firstLine="709"/>
        <w:jc w:val="both"/>
      </w:pPr>
    </w:p>
    <w:p w:rsidR="005B366C" w:rsidRPr="00543352" w:rsidRDefault="005B366C" w:rsidP="003A318E">
      <w:pPr>
        <w:widowControl w:val="0"/>
        <w:ind w:firstLine="709"/>
        <w:jc w:val="both"/>
      </w:pPr>
    </w:p>
    <w:tbl>
      <w:tblPr>
        <w:tblW w:w="3260" w:type="dxa"/>
        <w:tblInd w:w="65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6"/>
        <w:gridCol w:w="1024"/>
      </w:tblGrid>
      <w:tr w:rsidR="005B366C" w:rsidRPr="00543352" w:rsidTr="00154A30">
        <w:trPr>
          <w:trHeight w:hRule="exact" w:val="284"/>
        </w:trPr>
        <w:tc>
          <w:tcPr>
            <w:tcW w:w="2236" w:type="dxa"/>
          </w:tcPr>
          <w:p w:rsidR="005B366C" w:rsidRPr="00543352" w:rsidRDefault="005B366C" w:rsidP="00154A30">
            <w:pPr>
              <w:widowControl w:val="0"/>
              <w:jc w:val="both"/>
              <w:rPr>
                <w:b/>
                <w:bCs/>
              </w:rPr>
            </w:pPr>
            <w:r w:rsidRPr="00543352">
              <w:rPr>
                <w:b/>
                <w:bCs/>
              </w:rPr>
              <w:t>ПП ИРВИС-</w:t>
            </w:r>
            <w:r w:rsidR="004F7925" w:rsidRPr="00543352">
              <w:rPr>
                <w:b/>
                <w:bCs/>
              </w:rPr>
              <w:t>Ультра</w:t>
            </w:r>
          </w:p>
        </w:tc>
        <w:tc>
          <w:tcPr>
            <w:tcW w:w="1024" w:type="dxa"/>
          </w:tcPr>
          <w:p w:rsidR="005B366C" w:rsidRPr="00543352" w:rsidRDefault="004F7925" w:rsidP="00F25F6F">
            <w:pPr>
              <w:widowControl w:val="0"/>
              <w:jc w:val="both"/>
              <w:rPr>
                <w:bCs/>
              </w:rPr>
            </w:pPr>
            <w:r w:rsidRPr="00543352">
              <w:t>№</w:t>
            </w:r>
          </w:p>
        </w:tc>
      </w:tr>
      <w:tr w:rsidR="005B366C" w:rsidRPr="00543352" w:rsidTr="00154A30">
        <w:trPr>
          <w:trHeight w:hRule="exact" w:val="284"/>
        </w:trPr>
        <w:tc>
          <w:tcPr>
            <w:tcW w:w="2236" w:type="dxa"/>
          </w:tcPr>
          <w:p w:rsidR="005B366C" w:rsidRPr="00543352" w:rsidRDefault="005B366C" w:rsidP="00154A30">
            <w:pPr>
              <w:widowControl w:val="0"/>
              <w:jc w:val="both"/>
              <w:rPr>
                <w:b/>
                <w:bCs/>
              </w:rPr>
            </w:pPr>
            <w:r w:rsidRPr="00543352">
              <w:rPr>
                <w:b/>
                <w:bCs/>
              </w:rPr>
              <w:t>БИП ИРВИС-</w:t>
            </w:r>
            <w:r w:rsidR="004F7925" w:rsidRPr="00543352">
              <w:rPr>
                <w:b/>
                <w:bCs/>
              </w:rPr>
              <w:t>Ультра</w:t>
            </w:r>
          </w:p>
        </w:tc>
        <w:tc>
          <w:tcPr>
            <w:tcW w:w="1024" w:type="dxa"/>
          </w:tcPr>
          <w:p w:rsidR="005B366C" w:rsidRPr="00543352" w:rsidRDefault="004F7925" w:rsidP="00F25F6F">
            <w:pPr>
              <w:widowControl w:val="0"/>
              <w:jc w:val="both"/>
              <w:rPr>
                <w:bCs/>
                <w:lang w:val="en-US"/>
              </w:rPr>
            </w:pPr>
            <w:r w:rsidRPr="00543352">
              <w:t>№</w:t>
            </w:r>
          </w:p>
        </w:tc>
      </w:tr>
    </w:tbl>
    <w:p w:rsidR="005B366C" w:rsidRPr="00543352" w:rsidRDefault="005B366C" w:rsidP="00F27359">
      <w:pPr>
        <w:widowControl w:val="0"/>
        <w:spacing w:before="3800"/>
        <w:jc w:val="center"/>
      </w:pPr>
      <w:r w:rsidRPr="00543352">
        <w:t>Казань</w:t>
      </w:r>
    </w:p>
    <w:p w:rsidR="005B366C" w:rsidRPr="00543352" w:rsidRDefault="005B366C" w:rsidP="00BA1CA1">
      <w:pPr>
        <w:widowControl w:val="0"/>
        <w:jc w:val="center"/>
        <w:sectPr w:rsidR="005B366C" w:rsidRPr="00543352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footnotePr>
            <w:numRestart w:val="eachPage"/>
          </w:footnotePr>
          <w:pgSz w:w="11907" w:h="16840" w:code="9"/>
          <w:pgMar w:top="680" w:right="567" w:bottom="567" w:left="1418" w:header="397" w:footer="284" w:gutter="0"/>
          <w:cols w:space="720"/>
        </w:sectPr>
      </w:pPr>
      <w:r w:rsidRPr="00543352">
        <w:t>20</w:t>
      </w:r>
      <w:r w:rsidR="007C794C" w:rsidRPr="00543352">
        <w:t>1</w:t>
      </w:r>
      <w:r w:rsidR="006F4881">
        <w:t>9</w:t>
      </w:r>
      <w:r w:rsidRPr="00543352">
        <w:t xml:space="preserve"> г.</w:t>
      </w:r>
    </w:p>
    <w:p w:rsidR="00F974FA" w:rsidRDefault="00F974FA" w:rsidP="00F974FA"/>
    <w:p w:rsidR="00AF789D" w:rsidRDefault="00AF789D" w:rsidP="00F974FA">
      <w:pPr>
        <w:jc w:val="center"/>
        <w:rPr>
          <w:sz w:val="24"/>
          <w:szCs w:val="24"/>
        </w:rPr>
      </w:pPr>
    </w:p>
    <w:p w:rsidR="005B366C" w:rsidRPr="00AE0C4B" w:rsidRDefault="00BA1CA1" w:rsidP="00AF789D">
      <w:pPr>
        <w:spacing w:after="120"/>
        <w:jc w:val="center"/>
        <w:rPr>
          <w:b/>
          <w:sz w:val="24"/>
          <w:szCs w:val="24"/>
        </w:rPr>
      </w:pPr>
      <w:r w:rsidRPr="00AE0C4B">
        <w:rPr>
          <w:b/>
          <w:sz w:val="24"/>
          <w:szCs w:val="24"/>
        </w:rPr>
        <w:t>1 Общие сведения об изделии</w:t>
      </w:r>
    </w:p>
    <w:p w:rsidR="001856CA" w:rsidRPr="001856CA" w:rsidRDefault="000D1571" w:rsidP="00802D9C">
      <w:pPr>
        <w:widowControl w:val="0"/>
        <w:ind w:firstLine="851"/>
        <w:jc w:val="both"/>
        <w:rPr>
          <w:i/>
          <w:color w:val="FF0000"/>
        </w:rPr>
      </w:pPr>
      <w:r w:rsidRPr="001856CA">
        <w:t xml:space="preserve">1.1 </w:t>
      </w:r>
      <w:r w:rsidR="001856CA" w:rsidRPr="001856CA">
        <w:t>Расходомеры-счетчики ультразвуковые ИРВИС-Ультра предназначены для измерений объемного расхода и объема при рабочих условиях водорода, гелия, неагрессивных горючих и инертных газов (далее – газы), водяного пара,</w:t>
      </w:r>
      <w:r w:rsidR="001856CA" w:rsidRPr="001856CA">
        <w:rPr>
          <w:i/>
          <w:color w:val="FF0000"/>
        </w:rPr>
        <w:t xml:space="preserve"> </w:t>
      </w:r>
      <w:r w:rsidR="001856CA" w:rsidRPr="001856CA">
        <w:t>давления, температуры, и вычисления объемного (массового) расхода и объема (массы) газов, пр</w:t>
      </w:r>
      <w:r w:rsidR="001856CA" w:rsidRPr="001856CA">
        <w:t>и</w:t>
      </w:r>
      <w:r w:rsidR="001856CA" w:rsidRPr="001856CA">
        <w:t>веденных к стандартным условиям по ГОСТ 2939-63.</w:t>
      </w:r>
    </w:p>
    <w:p w:rsidR="000D1571" w:rsidRPr="00543352" w:rsidRDefault="000D1571" w:rsidP="00A6796B">
      <w:pPr>
        <w:ind w:firstLine="709"/>
        <w:jc w:val="both"/>
      </w:pPr>
      <w:r w:rsidRPr="00543352">
        <w:t xml:space="preserve">1.2 </w:t>
      </w:r>
      <w:r w:rsidR="008C26F9" w:rsidRPr="00543352">
        <w:t>Расходомер-счетчик состоит из первичных преобразователей</w:t>
      </w:r>
      <w:r w:rsidR="008C26F9" w:rsidRPr="00543352">
        <w:rPr>
          <w:vertAlign w:val="superscript"/>
        </w:rPr>
        <w:footnoteReference w:id="1"/>
      </w:r>
      <w:r w:rsidR="008C26F9" w:rsidRPr="00543352">
        <w:t xml:space="preserve"> (далее – ПП), блока интерфейса и пит</w:t>
      </w:r>
      <w:r w:rsidR="008C26F9" w:rsidRPr="00543352">
        <w:t>а</w:t>
      </w:r>
      <w:r w:rsidR="008C26F9" w:rsidRPr="00543352">
        <w:t>ния (далее – БИП), измерительных участков</w:t>
      </w:r>
      <w:r w:rsidR="008C26F9" w:rsidRPr="00543352">
        <w:rPr>
          <w:vertAlign w:val="superscript"/>
        </w:rPr>
        <w:footnoteReference w:id="2"/>
      </w:r>
      <w:r w:rsidR="008C26F9" w:rsidRPr="00543352">
        <w:t xml:space="preserve"> (далее – ИУ), устройств подготовки потока</w:t>
      </w:r>
      <w:proofErr w:type="gramStart"/>
      <w:r w:rsidR="00DF2A61" w:rsidRPr="00543352">
        <w:rPr>
          <w:vertAlign w:val="superscript"/>
        </w:rPr>
        <w:t>2</w:t>
      </w:r>
      <w:proofErr w:type="gramEnd"/>
      <w:r w:rsidR="008C26F9" w:rsidRPr="00543352">
        <w:t xml:space="preserve"> (далее – УПП), шлюз</w:t>
      </w:r>
      <w:r w:rsidR="008C26F9" w:rsidRPr="00543352">
        <w:t>о</w:t>
      </w:r>
      <w:r w:rsidR="008C26F9" w:rsidRPr="00543352">
        <w:t>вой камеры</w:t>
      </w:r>
      <w:r w:rsidR="008C26F9" w:rsidRPr="00543352">
        <w:rPr>
          <w:vertAlign w:val="superscript"/>
        </w:rPr>
        <w:footnoteReference w:id="3"/>
      </w:r>
      <w:r w:rsidR="008C26F9" w:rsidRPr="00543352">
        <w:t xml:space="preserve"> (далее – ШК), соединительного кабеля (далее – СК), кабелей ППД и ППТ</w:t>
      </w:r>
      <w:r w:rsidR="00DF2A61" w:rsidRPr="00543352">
        <w:rPr>
          <w:vertAlign w:val="superscript"/>
        </w:rPr>
        <w:t>3</w:t>
      </w:r>
      <w:r w:rsidR="008C26F9" w:rsidRPr="00543352">
        <w:t>.</w:t>
      </w:r>
    </w:p>
    <w:p w:rsidR="007C794C" w:rsidRPr="00543352" w:rsidRDefault="007C794C" w:rsidP="000D1571">
      <w:r w:rsidRPr="00543352">
        <w:tab/>
        <w:t xml:space="preserve">1.3 Предприятие-изготовитель: </w:t>
      </w:r>
      <w:r w:rsidR="008F1335">
        <w:t xml:space="preserve">ООО </w:t>
      </w:r>
      <w:r w:rsidRPr="00543352">
        <w:t>НПП «</w:t>
      </w:r>
      <w:proofErr w:type="spellStart"/>
      <w:r w:rsidRPr="00543352">
        <w:t>И</w:t>
      </w:r>
      <w:r w:rsidR="008F1335">
        <w:t>рвис</w:t>
      </w:r>
      <w:proofErr w:type="spellEnd"/>
      <w:r w:rsidR="008F1335">
        <w:t>»</w:t>
      </w:r>
    </w:p>
    <w:p w:rsidR="007C794C" w:rsidRPr="00543352" w:rsidRDefault="007C794C" w:rsidP="000D1571">
      <w:r w:rsidRPr="00543352">
        <w:tab/>
        <w:t>1.4 Дата выпуска______</w:t>
      </w:r>
    </w:p>
    <w:p w:rsidR="007C794C" w:rsidRPr="00543352" w:rsidRDefault="007C794C" w:rsidP="000D1571">
      <w:r w:rsidRPr="00543352">
        <w:tab/>
        <w:t>1.5 Заводской номер___________</w:t>
      </w:r>
    </w:p>
    <w:p w:rsidR="008C26F9" w:rsidRPr="00543352" w:rsidRDefault="008C26F9" w:rsidP="008C26F9">
      <w:pPr>
        <w:ind w:firstLine="709"/>
      </w:pPr>
      <w:r w:rsidRPr="00543352">
        <w:tab/>
        <w:t xml:space="preserve">1.6 Номер версии </w:t>
      </w:r>
      <w:proofErr w:type="gramStart"/>
      <w:r w:rsidRPr="00543352">
        <w:t>ПО</w:t>
      </w:r>
      <w:proofErr w:type="gramEnd"/>
      <w:r w:rsidRPr="00543352">
        <w:t>________________</w:t>
      </w:r>
    </w:p>
    <w:p w:rsidR="008C26F9" w:rsidRPr="00543352" w:rsidRDefault="008C26F9" w:rsidP="008C26F9">
      <w:pPr>
        <w:ind w:firstLine="709"/>
      </w:pPr>
      <w:r w:rsidRPr="00543352">
        <w:t>1.</w:t>
      </w:r>
      <w:r w:rsidRPr="00543352">
        <w:rPr>
          <w:b/>
        </w:rPr>
        <w:t>7</w:t>
      </w:r>
      <w:r w:rsidRPr="00543352">
        <w:t xml:space="preserve"> Контрольная сумма </w:t>
      </w:r>
      <w:proofErr w:type="gramStart"/>
      <w:r w:rsidRPr="00543352">
        <w:t>ПО</w:t>
      </w:r>
      <w:proofErr w:type="gramEnd"/>
      <w:r w:rsidRPr="00543352">
        <w:t>________</w:t>
      </w:r>
    </w:p>
    <w:p w:rsidR="007C794C" w:rsidRPr="00543352" w:rsidRDefault="000D1571" w:rsidP="000D1571">
      <w:r w:rsidRPr="00543352">
        <w:tab/>
        <w:t>1.</w:t>
      </w:r>
      <w:r w:rsidR="008C26F9" w:rsidRPr="00543352">
        <w:t>8</w:t>
      </w:r>
      <w:r w:rsidR="007C794C" w:rsidRPr="00543352">
        <w:t xml:space="preserve"> </w:t>
      </w:r>
      <w:r w:rsidR="00EC6DE1" w:rsidRPr="00543352">
        <w:t xml:space="preserve">Код запроса: </w:t>
      </w:r>
    </w:p>
    <w:p w:rsidR="007C794C" w:rsidRPr="00543352" w:rsidRDefault="000D1571" w:rsidP="006D4D65">
      <w:r w:rsidRPr="00543352">
        <w:tab/>
      </w:r>
    </w:p>
    <w:p w:rsidR="005B366C" w:rsidRPr="00AE0C4B" w:rsidRDefault="005B366C" w:rsidP="00AE0C4B">
      <w:pPr>
        <w:spacing w:after="120"/>
        <w:jc w:val="center"/>
        <w:rPr>
          <w:b/>
          <w:sz w:val="24"/>
        </w:rPr>
      </w:pPr>
      <w:r w:rsidRPr="00AE0C4B">
        <w:rPr>
          <w:b/>
          <w:sz w:val="24"/>
        </w:rPr>
        <w:t>2 Комплектность</w:t>
      </w:r>
    </w:p>
    <w:p w:rsidR="005B366C" w:rsidRPr="00543352" w:rsidRDefault="005B366C">
      <w:pPr>
        <w:widowControl w:val="0"/>
        <w:suppressLineNumbers/>
        <w:spacing w:line="228" w:lineRule="auto"/>
        <w:ind w:firstLine="709"/>
        <w:jc w:val="both"/>
      </w:pPr>
      <w:r w:rsidRPr="00543352">
        <w:t>2.1. Комплект поставки расходомера-счетчика соответствует таблице 1.</w:t>
      </w:r>
    </w:p>
    <w:p w:rsidR="00F974FA" w:rsidRDefault="00F974FA" w:rsidP="001072E9">
      <w:pPr>
        <w:widowControl w:val="0"/>
        <w:suppressLineNumbers/>
        <w:spacing w:line="228" w:lineRule="auto"/>
        <w:jc w:val="both"/>
      </w:pPr>
    </w:p>
    <w:p w:rsidR="001072E9" w:rsidRPr="00543352" w:rsidRDefault="00F974FA" w:rsidP="001E6F81">
      <w:pPr>
        <w:widowControl w:val="0"/>
        <w:suppressLineNumbers/>
        <w:spacing w:after="60" w:line="228" w:lineRule="auto"/>
        <w:jc w:val="both"/>
        <w:rPr>
          <w:lang w:val="en-US"/>
        </w:rPr>
      </w:pPr>
      <w:r w:rsidRPr="00543352">
        <w:t>Таблица 1.</w:t>
      </w:r>
    </w:p>
    <w:tbl>
      <w:tblPr>
        <w:tblW w:w="99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0"/>
        <w:gridCol w:w="2198"/>
        <w:gridCol w:w="937"/>
        <w:gridCol w:w="770"/>
        <w:gridCol w:w="3154"/>
      </w:tblGrid>
      <w:tr w:rsidR="005B366C" w:rsidRPr="00543352" w:rsidTr="00E15F24">
        <w:tc>
          <w:tcPr>
            <w:tcW w:w="2940" w:type="dxa"/>
            <w:vAlign w:val="center"/>
          </w:tcPr>
          <w:p w:rsidR="005B366C" w:rsidRPr="00543352" w:rsidRDefault="005B366C" w:rsidP="00C44FA9">
            <w:pPr>
              <w:widowControl w:val="0"/>
              <w:suppressLineNumbers/>
              <w:ind w:right="29"/>
              <w:jc w:val="center"/>
            </w:pPr>
            <w:r w:rsidRPr="00543352">
              <w:t>Наименование</w:t>
            </w:r>
            <w:r w:rsidR="006D4017" w:rsidRPr="00543352">
              <w:br/>
            </w:r>
            <w:r w:rsidRPr="00543352">
              <w:t>и условное обозначение</w:t>
            </w:r>
          </w:p>
        </w:tc>
        <w:tc>
          <w:tcPr>
            <w:tcW w:w="2198" w:type="dxa"/>
            <w:vAlign w:val="center"/>
          </w:tcPr>
          <w:p w:rsidR="005B366C" w:rsidRPr="00543352" w:rsidRDefault="005B366C" w:rsidP="00C44FA9">
            <w:pPr>
              <w:widowControl w:val="0"/>
              <w:suppressLineNumbers/>
              <w:jc w:val="center"/>
            </w:pPr>
            <w:r w:rsidRPr="00543352">
              <w:t>Обозначение</w:t>
            </w:r>
          </w:p>
        </w:tc>
        <w:tc>
          <w:tcPr>
            <w:tcW w:w="937" w:type="dxa"/>
            <w:vAlign w:val="center"/>
          </w:tcPr>
          <w:p w:rsidR="005B366C" w:rsidRPr="00543352" w:rsidRDefault="005B366C" w:rsidP="00C44FA9">
            <w:pPr>
              <w:widowControl w:val="0"/>
              <w:suppressLineNumbers/>
              <w:jc w:val="center"/>
            </w:pPr>
            <w:r w:rsidRPr="00543352">
              <w:t>Кол-во</w:t>
            </w:r>
          </w:p>
        </w:tc>
        <w:tc>
          <w:tcPr>
            <w:tcW w:w="770" w:type="dxa"/>
            <w:vAlign w:val="center"/>
          </w:tcPr>
          <w:p w:rsidR="005B366C" w:rsidRPr="00543352" w:rsidRDefault="005B366C" w:rsidP="00C44FA9">
            <w:pPr>
              <w:widowControl w:val="0"/>
              <w:suppressLineNumbers/>
              <w:jc w:val="center"/>
            </w:pPr>
            <w:r w:rsidRPr="00543352">
              <w:t>Зав.№</w:t>
            </w:r>
          </w:p>
        </w:tc>
        <w:tc>
          <w:tcPr>
            <w:tcW w:w="3154" w:type="dxa"/>
            <w:vAlign w:val="center"/>
          </w:tcPr>
          <w:p w:rsidR="005B366C" w:rsidRPr="00543352" w:rsidRDefault="005B366C" w:rsidP="00C44FA9">
            <w:pPr>
              <w:widowControl w:val="0"/>
              <w:suppressLineNumbers/>
              <w:jc w:val="center"/>
            </w:pPr>
            <w:r w:rsidRPr="00543352">
              <w:t>Примечание</w:t>
            </w:r>
          </w:p>
        </w:tc>
      </w:tr>
      <w:tr w:rsidR="005B366C" w:rsidRPr="00543352" w:rsidTr="001D6E96">
        <w:trPr>
          <w:trHeight w:hRule="exact" w:val="794"/>
        </w:trPr>
        <w:tc>
          <w:tcPr>
            <w:tcW w:w="2940" w:type="dxa"/>
            <w:tcBorders>
              <w:bottom w:val="nil"/>
            </w:tcBorders>
            <w:vAlign w:val="center"/>
          </w:tcPr>
          <w:p w:rsidR="005B366C" w:rsidRPr="007A15DD" w:rsidRDefault="005B366C" w:rsidP="001D6E96">
            <w:pPr>
              <w:widowControl w:val="0"/>
              <w:suppressLineNumbers/>
              <w:ind w:right="29"/>
            </w:pPr>
            <w:r w:rsidRPr="00543352">
              <w:t>ПП</w:t>
            </w:r>
            <w:r w:rsidRPr="007A15DD">
              <w:t xml:space="preserve"> </w:t>
            </w:r>
            <w:r w:rsidRPr="00543352">
              <w:t>ИРВИС</w:t>
            </w:r>
            <w:r w:rsidRPr="007A15DD">
              <w:t>-</w:t>
            </w:r>
            <w:r w:rsidR="000D1571" w:rsidRPr="00543352">
              <w:t>Ультра</w:t>
            </w:r>
            <w:r w:rsidR="00970EA3" w:rsidRPr="007A15DD">
              <w:t>-</w:t>
            </w:r>
            <w:r w:rsidR="007A15DD" w:rsidRPr="007A15DD">
              <w:t>Пп16</w:t>
            </w:r>
            <w:r w:rsidR="00970EA3" w:rsidRPr="007A15DD">
              <w:t>-</w:t>
            </w:r>
            <w:r w:rsidR="00970EA3">
              <w:rPr>
                <w:lang w:val="en-US"/>
              </w:rPr>
              <w:t>DN</w:t>
            </w:r>
            <w:r w:rsidR="007A15DD" w:rsidRPr="007A15DD">
              <w:t>100-ВП</w:t>
            </w:r>
          </w:p>
        </w:tc>
        <w:tc>
          <w:tcPr>
            <w:tcW w:w="2198" w:type="dxa"/>
            <w:tcBorders>
              <w:bottom w:val="nil"/>
            </w:tcBorders>
            <w:vAlign w:val="center"/>
          </w:tcPr>
          <w:p w:rsidR="005B366C" w:rsidRPr="00543352" w:rsidRDefault="005B366C" w:rsidP="00C44FA9">
            <w:pPr>
              <w:widowControl w:val="0"/>
              <w:suppressLineNumbers/>
              <w:jc w:val="center"/>
            </w:pPr>
            <w:r w:rsidRPr="00543352">
              <w:t>ИРВС 0101.0000.00</w:t>
            </w:r>
          </w:p>
        </w:tc>
        <w:tc>
          <w:tcPr>
            <w:tcW w:w="937" w:type="dxa"/>
            <w:tcBorders>
              <w:bottom w:val="nil"/>
            </w:tcBorders>
            <w:vAlign w:val="center"/>
          </w:tcPr>
          <w:p w:rsidR="005B366C" w:rsidRPr="00543352" w:rsidRDefault="00696CC6" w:rsidP="00C44FA9">
            <w:pPr>
              <w:widowControl w:val="0"/>
              <w:suppressLineNumbers/>
              <w:jc w:val="center"/>
            </w:pPr>
            <w:r w:rsidRPr="00543352">
              <w:t>1 шт.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:rsidR="000D1571" w:rsidRPr="00543352" w:rsidRDefault="000D1571" w:rsidP="00C44FA9">
            <w:pPr>
              <w:widowControl w:val="0"/>
              <w:suppressLineNumbers/>
              <w:jc w:val="center"/>
            </w:pPr>
          </w:p>
        </w:tc>
        <w:tc>
          <w:tcPr>
            <w:tcW w:w="3154" w:type="dxa"/>
            <w:tcBorders>
              <w:bottom w:val="nil"/>
            </w:tcBorders>
            <w:vAlign w:val="center"/>
          </w:tcPr>
          <w:p w:rsidR="005B366C" w:rsidRPr="00E569D2" w:rsidRDefault="005B366C" w:rsidP="00E569D2">
            <w:pPr>
              <w:widowControl w:val="0"/>
              <w:suppressLineNumbers/>
            </w:pPr>
            <w:r w:rsidRPr="00543352">
              <w:t xml:space="preserve">В </w:t>
            </w:r>
            <w:proofErr w:type="gramStart"/>
            <w:r w:rsidRPr="00543352">
              <w:t>составе</w:t>
            </w:r>
            <w:proofErr w:type="gramEnd"/>
            <w:r w:rsidRPr="00543352">
              <w:t xml:space="preserve"> ИРВИС-</w:t>
            </w:r>
            <w:r w:rsidR="0037224D" w:rsidRPr="00543352">
              <w:t>Ультра</w:t>
            </w:r>
            <w:r w:rsidRPr="00543352">
              <w:t xml:space="preserve">. </w:t>
            </w:r>
            <w:r w:rsidR="00E569D2">
              <w:t>Ном</w:t>
            </w:r>
            <w:r w:rsidR="00E569D2">
              <w:t>и</w:t>
            </w:r>
            <w:r w:rsidR="00E569D2">
              <w:t>нальный диаметр</w:t>
            </w:r>
            <w:r w:rsidRPr="00543352">
              <w:t xml:space="preserve"> по заказу.</w:t>
            </w:r>
            <w:r w:rsidR="0037224D" w:rsidRPr="00543352">
              <w:t xml:space="preserve"> </w:t>
            </w:r>
            <w:r w:rsidRPr="00543352">
              <w:t>Может поставляться отдельно</w:t>
            </w:r>
          </w:p>
        </w:tc>
      </w:tr>
      <w:tr w:rsidR="00F71538" w:rsidRPr="00543352" w:rsidTr="00E15F24">
        <w:trPr>
          <w:trHeight w:hRule="exact" w:val="284"/>
        </w:trPr>
        <w:tc>
          <w:tcPr>
            <w:tcW w:w="2940" w:type="dxa"/>
          </w:tcPr>
          <w:p w:rsidR="00F71538" w:rsidRPr="00543352" w:rsidRDefault="00F71538" w:rsidP="00C44FA9">
            <w:pPr>
              <w:widowControl w:val="0"/>
              <w:suppressLineNumbers/>
              <w:ind w:right="29"/>
            </w:pPr>
            <w:r w:rsidRPr="00543352">
              <w:t>Блок интерфейса и питания</w:t>
            </w:r>
          </w:p>
        </w:tc>
        <w:tc>
          <w:tcPr>
            <w:tcW w:w="2198" w:type="dxa"/>
            <w:vAlign w:val="center"/>
          </w:tcPr>
          <w:p w:rsidR="00F71538" w:rsidRPr="00543352" w:rsidRDefault="00F71538" w:rsidP="00C44FA9">
            <w:pPr>
              <w:widowControl w:val="0"/>
              <w:suppressLineNumbers/>
              <w:jc w:val="center"/>
            </w:pPr>
            <w:r w:rsidRPr="00543352">
              <w:t>ИРВС 0104.0000.00</w:t>
            </w:r>
          </w:p>
        </w:tc>
        <w:tc>
          <w:tcPr>
            <w:tcW w:w="937" w:type="dxa"/>
            <w:vAlign w:val="center"/>
          </w:tcPr>
          <w:p w:rsidR="00F71538" w:rsidRPr="00543352" w:rsidRDefault="00F71538" w:rsidP="00C44FA9">
            <w:pPr>
              <w:widowControl w:val="0"/>
              <w:suppressLineNumbers/>
              <w:jc w:val="center"/>
            </w:pPr>
            <w:r w:rsidRPr="00543352">
              <w:t>1 шт.</w:t>
            </w:r>
          </w:p>
        </w:tc>
        <w:tc>
          <w:tcPr>
            <w:tcW w:w="770" w:type="dxa"/>
            <w:vAlign w:val="center"/>
          </w:tcPr>
          <w:p w:rsidR="00F71538" w:rsidRPr="00543352" w:rsidRDefault="00F71538" w:rsidP="00C44FA9">
            <w:pPr>
              <w:widowControl w:val="0"/>
              <w:suppressLineNumbers/>
              <w:jc w:val="center"/>
              <w:rPr>
                <w:noProof/>
              </w:rPr>
            </w:pPr>
          </w:p>
        </w:tc>
        <w:tc>
          <w:tcPr>
            <w:tcW w:w="3154" w:type="dxa"/>
            <w:vAlign w:val="center"/>
          </w:tcPr>
          <w:p w:rsidR="00F71538" w:rsidRPr="003A526F" w:rsidRDefault="00F71538" w:rsidP="00802D9C">
            <w:pPr>
              <w:widowControl w:val="0"/>
              <w:suppressLineNumbers/>
              <w:rPr>
                <w:lang w:val="en-US"/>
              </w:rPr>
            </w:pPr>
            <w:r w:rsidRPr="00543352">
              <w:t xml:space="preserve">В </w:t>
            </w:r>
            <w:proofErr w:type="gramStart"/>
            <w:r w:rsidRPr="00543352">
              <w:t>составе</w:t>
            </w:r>
            <w:proofErr w:type="gramEnd"/>
            <w:r w:rsidRPr="00543352">
              <w:t xml:space="preserve"> ИРВИС-</w:t>
            </w:r>
            <w:r w:rsidR="0037224D" w:rsidRPr="00543352">
              <w:t>Ультра</w:t>
            </w:r>
          </w:p>
        </w:tc>
      </w:tr>
      <w:tr w:rsidR="00AE764E" w:rsidRPr="00543352" w:rsidTr="00E15F24">
        <w:trPr>
          <w:trHeight w:hRule="exact" w:val="510"/>
        </w:trPr>
        <w:tc>
          <w:tcPr>
            <w:tcW w:w="2940" w:type="dxa"/>
            <w:vAlign w:val="center"/>
          </w:tcPr>
          <w:p w:rsidR="00AE764E" w:rsidRPr="003A526F" w:rsidRDefault="00185765" w:rsidP="00C44FA9">
            <w:pPr>
              <w:widowControl w:val="0"/>
              <w:suppressLineNumbers/>
              <w:ind w:right="29"/>
              <w:rPr>
                <w:lang w:val="en-US"/>
              </w:rPr>
            </w:pPr>
            <w:r w:rsidRPr="00543352">
              <w:t xml:space="preserve">Токовый </w:t>
            </w:r>
            <w:r w:rsidR="00AE764E" w:rsidRPr="00543352">
              <w:t>интерфейс</w:t>
            </w:r>
          </w:p>
        </w:tc>
        <w:tc>
          <w:tcPr>
            <w:tcW w:w="2198" w:type="dxa"/>
            <w:vAlign w:val="center"/>
          </w:tcPr>
          <w:p w:rsidR="00AE764E" w:rsidRPr="00543352" w:rsidRDefault="00AE764E" w:rsidP="00C44FA9">
            <w:pPr>
              <w:widowControl w:val="0"/>
              <w:suppressLineNumbers/>
              <w:jc w:val="center"/>
            </w:pPr>
            <w:r w:rsidRPr="00543352">
              <w:t>ИРВС 1112.0500.00</w:t>
            </w:r>
          </w:p>
        </w:tc>
        <w:tc>
          <w:tcPr>
            <w:tcW w:w="937" w:type="dxa"/>
            <w:vAlign w:val="center"/>
          </w:tcPr>
          <w:p w:rsidR="00AE764E" w:rsidRPr="00543352" w:rsidRDefault="007A15DD" w:rsidP="00C44FA9">
            <w:pPr>
              <w:widowControl w:val="0"/>
              <w:suppressLineNumbers/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770" w:type="dxa"/>
            <w:vAlign w:val="center"/>
          </w:tcPr>
          <w:p w:rsidR="000D1571" w:rsidRPr="00543352" w:rsidRDefault="000D1571" w:rsidP="00C44FA9">
            <w:pPr>
              <w:widowControl w:val="0"/>
              <w:suppressLineNumbers/>
              <w:jc w:val="center"/>
              <w:rPr>
                <w:noProof/>
              </w:rPr>
            </w:pPr>
          </w:p>
        </w:tc>
        <w:tc>
          <w:tcPr>
            <w:tcW w:w="3154" w:type="dxa"/>
            <w:vAlign w:val="center"/>
          </w:tcPr>
          <w:p w:rsidR="00AE764E" w:rsidRPr="003A526F" w:rsidRDefault="00AE764E" w:rsidP="00802D9C">
            <w:pPr>
              <w:widowControl w:val="0"/>
              <w:suppressLineNumbers/>
            </w:pPr>
            <w:r w:rsidRPr="00543352">
              <w:t xml:space="preserve"> В </w:t>
            </w:r>
            <w:proofErr w:type="gramStart"/>
            <w:r w:rsidRPr="00543352">
              <w:t>составе</w:t>
            </w:r>
            <w:proofErr w:type="gramEnd"/>
            <w:r w:rsidRPr="00543352">
              <w:t xml:space="preserve"> ИРВИС-</w:t>
            </w:r>
            <w:r w:rsidR="0037224D" w:rsidRPr="00543352">
              <w:t>Ультра</w:t>
            </w:r>
            <w:r w:rsidRPr="00543352">
              <w:t>, поста</w:t>
            </w:r>
            <w:r w:rsidRPr="00543352">
              <w:t>в</w:t>
            </w:r>
            <w:r w:rsidRPr="00543352">
              <w:t>ляется по заказу</w:t>
            </w:r>
          </w:p>
        </w:tc>
      </w:tr>
      <w:tr w:rsidR="00875ECD" w:rsidRPr="00543352" w:rsidTr="00E15F24">
        <w:trPr>
          <w:trHeight w:hRule="exact" w:val="510"/>
        </w:trPr>
        <w:tc>
          <w:tcPr>
            <w:tcW w:w="2940" w:type="dxa"/>
            <w:vAlign w:val="center"/>
          </w:tcPr>
          <w:p w:rsidR="00875ECD" w:rsidRPr="00543352" w:rsidRDefault="00875ECD" w:rsidP="00210C7B">
            <w:pPr>
              <w:widowControl w:val="0"/>
              <w:suppressLineNumbers/>
            </w:pPr>
            <w:r>
              <w:t>Устройство бесперебойного п</w:t>
            </w:r>
            <w:r>
              <w:t>и</w:t>
            </w:r>
            <w:r>
              <w:t xml:space="preserve">тания </w:t>
            </w:r>
            <w:r w:rsidR="007A15DD">
              <w:t>УБП</w:t>
            </w:r>
          </w:p>
        </w:tc>
        <w:tc>
          <w:tcPr>
            <w:tcW w:w="2198" w:type="dxa"/>
            <w:vAlign w:val="center"/>
          </w:tcPr>
          <w:p w:rsidR="00875ECD" w:rsidRPr="00543352" w:rsidRDefault="00875ECD" w:rsidP="00835AEF">
            <w:pPr>
              <w:widowControl w:val="0"/>
              <w:suppressLineNumbers/>
              <w:jc w:val="center"/>
            </w:pPr>
            <w:r w:rsidRPr="00543352">
              <w:t>ИРВС 3902.0000.000</w:t>
            </w:r>
          </w:p>
        </w:tc>
        <w:tc>
          <w:tcPr>
            <w:tcW w:w="937" w:type="dxa"/>
            <w:vAlign w:val="center"/>
          </w:tcPr>
          <w:p w:rsidR="00875ECD" w:rsidRPr="00543352" w:rsidRDefault="007A15DD" w:rsidP="00835AEF">
            <w:pPr>
              <w:widowControl w:val="0"/>
              <w:suppressLineNumbers/>
              <w:jc w:val="center"/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шт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70" w:type="dxa"/>
            <w:vAlign w:val="center"/>
          </w:tcPr>
          <w:p w:rsidR="00875ECD" w:rsidRPr="00543352" w:rsidRDefault="00875ECD" w:rsidP="00835AEF">
            <w:pPr>
              <w:widowControl w:val="0"/>
              <w:suppressLineNumbers/>
              <w:jc w:val="center"/>
              <w:rPr>
                <w:noProof/>
              </w:rPr>
            </w:pPr>
            <w:r w:rsidRPr="00543352">
              <w:t>-</w:t>
            </w:r>
          </w:p>
        </w:tc>
        <w:tc>
          <w:tcPr>
            <w:tcW w:w="3154" w:type="dxa"/>
            <w:vAlign w:val="center"/>
          </w:tcPr>
          <w:p w:rsidR="00875ECD" w:rsidRPr="003A526F" w:rsidRDefault="00875ECD" w:rsidP="00802D9C">
            <w:pPr>
              <w:widowControl w:val="0"/>
              <w:suppressLineNumbers/>
              <w:rPr>
                <w:lang w:val="en-US"/>
              </w:rPr>
            </w:pPr>
            <w:r w:rsidRPr="00543352">
              <w:t xml:space="preserve">В </w:t>
            </w:r>
            <w:proofErr w:type="gramStart"/>
            <w:r w:rsidRPr="00543352">
              <w:t>составе</w:t>
            </w:r>
            <w:proofErr w:type="gramEnd"/>
            <w:r w:rsidRPr="00543352">
              <w:t xml:space="preserve"> ИРВИС-Ультра</w:t>
            </w:r>
          </w:p>
        </w:tc>
      </w:tr>
      <w:tr w:rsidR="00875ECD" w:rsidRPr="00543352" w:rsidTr="00E15F24">
        <w:trPr>
          <w:trHeight w:hRule="exact" w:val="510"/>
        </w:trPr>
        <w:tc>
          <w:tcPr>
            <w:tcW w:w="2940" w:type="dxa"/>
            <w:vAlign w:val="center"/>
          </w:tcPr>
          <w:p w:rsidR="00875ECD" w:rsidRPr="00543352" w:rsidRDefault="00875ECD" w:rsidP="00875ECD">
            <w:pPr>
              <w:widowControl w:val="0"/>
              <w:suppressLineNumbers/>
            </w:pPr>
            <w:r>
              <w:t>Блок питания внешний</w:t>
            </w:r>
            <w:r w:rsidRPr="00875ECD">
              <w:t xml:space="preserve"> </w:t>
            </w:r>
            <w:r>
              <w:t xml:space="preserve">БПВ-К </w:t>
            </w:r>
          </w:p>
        </w:tc>
        <w:tc>
          <w:tcPr>
            <w:tcW w:w="2198" w:type="dxa"/>
            <w:vAlign w:val="center"/>
          </w:tcPr>
          <w:p w:rsidR="00875ECD" w:rsidRPr="00543352" w:rsidRDefault="00875ECD" w:rsidP="00C44FA9">
            <w:pPr>
              <w:widowControl w:val="0"/>
              <w:suppressLineNumbers/>
              <w:jc w:val="center"/>
            </w:pPr>
            <w:r w:rsidRPr="00543352">
              <w:t>ИРВС 3902.0000.000</w:t>
            </w:r>
          </w:p>
        </w:tc>
        <w:tc>
          <w:tcPr>
            <w:tcW w:w="937" w:type="dxa"/>
            <w:vAlign w:val="center"/>
          </w:tcPr>
          <w:p w:rsidR="00875ECD" w:rsidRPr="00543352" w:rsidRDefault="007A15DD" w:rsidP="00875ECD">
            <w:pPr>
              <w:widowControl w:val="0"/>
              <w:suppressLineNumbers/>
              <w:jc w:val="center"/>
            </w:pPr>
            <w:r>
              <w:t>-</w:t>
            </w:r>
          </w:p>
        </w:tc>
        <w:tc>
          <w:tcPr>
            <w:tcW w:w="770" w:type="dxa"/>
            <w:vAlign w:val="center"/>
          </w:tcPr>
          <w:p w:rsidR="00875ECD" w:rsidRPr="00543352" w:rsidRDefault="00875ECD" w:rsidP="00C44FA9">
            <w:pPr>
              <w:widowControl w:val="0"/>
              <w:suppressLineNumbers/>
              <w:jc w:val="center"/>
              <w:rPr>
                <w:noProof/>
              </w:rPr>
            </w:pPr>
            <w:r w:rsidRPr="00543352">
              <w:t>-</w:t>
            </w:r>
          </w:p>
        </w:tc>
        <w:tc>
          <w:tcPr>
            <w:tcW w:w="3154" w:type="dxa"/>
            <w:vAlign w:val="center"/>
          </w:tcPr>
          <w:p w:rsidR="00875ECD" w:rsidRPr="003A526F" w:rsidRDefault="00875ECD" w:rsidP="00802D9C">
            <w:pPr>
              <w:widowControl w:val="0"/>
              <w:suppressLineNumbers/>
              <w:rPr>
                <w:lang w:val="en-US"/>
              </w:rPr>
            </w:pPr>
            <w:r w:rsidRPr="00543352">
              <w:t xml:space="preserve">В </w:t>
            </w:r>
            <w:proofErr w:type="gramStart"/>
            <w:r w:rsidRPr="00543352">
              <w:t>составе</w:t>
            </w:r>
            <w:proofErr w:type="gramEnd"/>
            <w:r w:rsidRPr="00543352">
              <w:t xml:space="preserve"> ИРВИС-</w:t>
            </w:r>
            <w:r w:rsidR="00802D9C">
              <w:t>У</w:t>
            </w:r>
            <w:r w:rsidRPr="00543352">
              <w:t>льтра</w:t>
            </w:r>
          </w:p>
        </w:tc>
      </w:tr>
      <w:tr w:rsidR="00875ECD" w:rsidRPr="00543352" w:rsidTr="00E15F24">
        <w:tc>
          <w:tcPr>
            <w:tcW w:w="2940" w:type="dxa"/>
          </w:tcPr>
          <w:p w:rsidR="00875ECD" w:rsidRPr="003A526F" w:rsidRDefault="00875ECD" w:rsidP="00802D9C">
            <w:pPr>
              <w:widowControl w:val="0"/>
              <w:suppressLineNumbers/>
              <w:ind w:right="29"/>
              <w:rPr>
                <w:lang w:val="en-US"/>
              </w:rPr>
            </w:pPr>
            <w:r w:rsidRPr="00543352">
              <w:t>Расходомеры-счетчики ультр</w:t>
            </w:r>
            <w:r w:rsidRPr="00543352">
              <w:t>а</w:t>
            </w:r>
            <w:r w:rsidRPr="00543352">
              <w:t>звуковые ИРВИС-Ультра. Па</w:t>
            </w:r>
            <w:r w:rsidRPr="00543352">
              <w:t>с</w:t>
            </w:r>
            <w:r w:rsidRPr="00543352">
              <w:t>порт</w:t>
            </w:r>
          </w:p>
        </w:tc>
        <w:tc>
          <w:tcPr>
            <w:tcW w:w="2198" w:type="dxa"/>
            <w:vAlign w:val="center"/>
          </w:tcPr>
          <w:p w:rsidR="00875ECD" w:rsidRPr="00543352" w:rsidRDefault="00875ECD" w:rsidP="00802D9C">
            <w:pPr>
              <w:widowControl w:val="0"/>
              <w:suppressLineNumbers/>
              <w:jc w:val="center"/>
            </w:pPr>
            <w:r w:rsidRPr="00543352">
              <w:t>ИРВС 910</w:t>
            </w:r>
            <w:r w:rsidR="009C3AF4">
              <w:t>0</w:t>
            </w:r>
            <w:r w:rsidRPr="00543352">
              <w:t>.0000.00 ПС</w:t>
            </w:r>
            <w:proofErr w:type="gramStart"/>
            <w:r w:rsidR="00802D9C">
              <w:t>7</w:t>
            </w:r>
            <w:proofErr w:type="gramEnd"/>
          </w:p>
        </w:tc>
        <w:tc>
          <w:tcPr>
            <w:tcW w:w="937" w:type="dxa"/>
            <w:vAlign w:val="center"/>
          </w:tcPr>
          <w:p w:rsidR="00875ECD" w:rsidRPr="00543352" w:rsidRDefault="00875ECD" w:rsidP="00C44FA9">
            <w:pPr>
              <w:widowControl w:val="0"/>
              <w:suppressLineNumbers/>
              <w:jc w:val="center"/>
            </w:pPr>
            <w:r w:rsidRPr="00543352">
              <w:t>1 экз.</w:t>
            </w:r>
          </w:p>
        </w:tc>
        <w:tc>
          <w:tcPr>
            <w:tcW w:w="770" w:type="dxa"/>
            <w:vAlign w:val="center"/>
          </w:tcPr>
          <w:p w:rsidR="00875ECD" w:rsidRPr="00543352" w:rsidRDefault="00875ECD" w:rsidP="00C44FA9">
            <w:pPr>
              <w:widowControl w:val="0"/>
              <w:suppressLineNumbers/>
              <w:jc w:val="center"/>
            </w:pPr>
            <w:r w:rsidRPr="00543352">
              <w:t>-</w:t>
            </w:r>
          </w:p>
        </w:tc>
        <w:tc>
          <w:tcPr>
            <w:tcW w:w="3154" w:type="dxa"/>
            <w:vAlign w:val="center"/>
          </w:tcPr>
          <w:p w:rsidR="00875ECD" w:rsidRPr="003A526F" w:rsidRDefault="00875ECD" w:rsidP="00802D9C">
            <w:pPr>
              <w:widowControl w:val="0"/>
              <w:suppressLineNumbers/>
              <w:rPr>
                <w:lang w:val="en-US"/>
              </w:rPr>
            </w:pPr>
            <w:r w:rsidRPr="00543352">
              <w:t xml:space="preserve">В </w:t>
            </w:r>
            <w:proofErr w:type="gramStart"/>
            <w:r w:rsidRPr="00543352">
              <w:t>составе</w:t>
            </w:r>
            <w:proofErr w:type="gramEnd"/>
            <w:r w:rsidRPr="00543352">
              <w:t xml:space="preserve"> ИРВИС-Ультра</w:t>
            </w:r>
          </w:p>
        </w:tc>
      </w:tr>
      <w:tr w:rsidR="00875ECD" w:rsidRPr="00543352" w:rsidTr="00E15F24">
        <w:tc>
          <w:tcPr>
            <w:tcW w:w="2940" w:type="dxa"/>
          </w:tcPr>
          <w:p w:rsidR="00875ECD" w:rsidRPr="00543352" w:rsidRDefault="00875ECD" w:rsidP="00154A30">
            <w:pPr>
              <w:widowControl w:val="0"/>
              <w:suppressLineNumbers/>
              <w:ind w:right="29"/>
            </w:pPr>
            <w:r w:rsidRPr="00543352">
              <w:t>Расходомеры-счетчики ультр</w:t>
            </w:r>
            <w:r w:rsidRPr="00543352">
              <w:t>а</w:t>
            </w:r>
            <w:r w:rsidRPr="00543352">
              <w:t>звуковые ИРВИС-</w:t>
            </w:r>
            <w:r w:rsidR="00E15F24">
              <w:t>У</w:t>
            </w:r>
            <w:r w:rsidRPr="00543352">
              <w:t>льтра.</w:t>
            </w:r>
            <w:r w:rsidRPr="00543352">
              <w:br/>
              <w:t>Руководство по эксплуатации.</w:t>
            </w:r>
          </w:p>
        </w:tc>
        <w:tc>
          <w:tcPr>
            <w:tcW w:w="2198" w:type="dxa"/>
            <w:vAlign w:val="center"/>
          </w:tcPr>
          <w:p w:rsidR="00875ECD" w:rsidRPr="00543352" w:rsidRDefault="00875ECD" w:rsidP="00802D9C">
            <w:pPr>
              <w:widowControl w:val="0"/>
              <w:suppressLineNumbers/>
              <w:jc w:val="center"/>
            </w:pPr>
            <w:r w:rsidRPr="00543352">
              <w:t>ИРВС 910</w:t>
            </w:r>
            <w:r w:rsidR="009C3AF4">
              <w:t>0</w:t>
            </w:r>
            <w:r w:rsidRPr="00543352">
              <w:t>.0000.00 РЭ</w:t>
            </w:r>
            <w:proofErr w:type="gramStart"/>
            <w:r w:rsidR="00802D9C">
              <w:t>7</w:t>
            </w:r>
            <w:proofErr w:type="gramEnd"/>
          </w:p>
        </w:tc>
        <w:tc>
          <w:tcPr>
            <w:tcW w:w="937" w:type="dxa"/>
            <w:vAlign w:val="center"/>
          </w:tcPr>
          <w:p w:rsidR="00875ECD" w:rsidRPr="00543352" w:rsidRDefault="00875ECD" w:rsidP="00C44FA9">
            <w:pPr>
              <w:widowControl w:val="0"/>
              <w:suppressLineNumbers/>
              <w:jc w:val="center"/>
            </w:pPr>
            <w:r w:rsidRPr="00543352">
              <w:t>1 экз.</w:t>
            </w:r>
          </w:p>
        </w:tc>
        <w:tc>
          <w:tcPr>
            <w:tcW w:w="770" w:type="dxa"/>
            <w:vAlign w:val="center"/>
          </w:tcPr>
          <w:p w:rsidR="00875ECD" w:rsidRPr="00543352" w:rsidRDefault="00875ECD" w:rsidP="00C44FA9">
            <w:pPr>
              <w:widowControl w:val="0"/>
              <w:suppressLineNumbers/>
              <w:jc w:val="center"/>
            </w:pPr>
            <w:r w:rsidRPr="00543352">
              <w:t>-</w:t>
            </w:r>
          </w:p>
        </w:tc>
        <w:tc>
          <w:tcPr>
            <w:tcW w:w="3154" w:type="dxa"/>
            <w:vAlign w:val="center"/>
          </w:tcPr>
          <w:p w:rsidR="00875ECD" w:rsidRPr="003A526F" w:rsidRDefault="00875ECD" w:rsidP="00C44FA9">
            <w:pPr>
              <w:widowControl w:val="0"/>
              <w:suppressLineNumbers/>
            </w:pPr>
            <w:r w:rsidRPr="00543352">
              <w:t>На каждые 5 приборов направля</w:t>
            </w:r>
            <w:r w:rsidRPr="00543352">
              <w:t>е</w:t>
            </w:r>
            <w:r w:rsidRPr="00543352">
              <w:t>мых в один адрес</w:t>
            </w:r>
          </w:p>
        </w:tc>
      </w:tr>
      <w:tr w:rsidR="00875ECD" w:rsidRPr="00543352" w:rsidTr="00E15F24">
        <w:trPr>
          <w:trHeight w:hRule="exact" w:val="510"/>
        </w:trPr>
        <w:tc>
          <w:tcPr>
            <w:tcW w:w="2940" w:type="dxa"/>
            <w:vAlign w:val="center"/>
          </w:tcPr>
          <w:p w:rsidR="00875ECD" w:rsidRPr="00543352" w:rsidRDefault="00875ECD" w:rsidP="00C44FA9">
            <w:pPr>
              <w:widowControl w:val="0"/>
              <w:suppressLineNumbers/>
              <w:ind w:right="29"/>
            </w:pPr>
            <w:r w:rsidRPr="00543352">
              <w:t>Соединительный кабель (СК).</w:t>
            </w:r>
          </w:p>
        </w:tc>
        <w:tc>
          <w:tcPr>
            <w:tcW w:w="2198" w:type="dxa"/>
            <w:vAlign w:val="center"/>
          </w:tcPr>
          <w:p w:rsidR="00875ECD" w:rsidRPr="00543352" w:rsidRDefault="00875ECD" w:rsidP="00C44FA9">
            <w:pPr>
              <w:widowControl w:val="0"/>
              <w:suppressLineNumbers/>
              <w:jc w:val="center"/>
            </w:pPr>
            <w:r w:rsidRPr="00543352">
              <w:t>МКЭШ 5</w:t>
            </w:r>
            <w:r w:rsidRPr="00543352">
              <w:rPr>
                <w:rFonts w:ascii="Symbol" w:hAnsi="Symbol"/>
                <w:lang w:val="en-US"/>
              </w:rPr>
              <w:t></w:t>
            </w:r>
            <w:r w:rsidRPr="00543352">
              <w:t>0,5</w:t>
            </w:r>
          </w:p>
          <w:p w:rsidR="00875ECD" w:rsidRPr="00543352" w:rsidRDefault="00875ECD" w:rsidP="00C44FA9">
            <w:pPr>
              <w:widowControl w:val="0"/>
              <w:suppressLineNumbers/>
              <w:jc w:val="center"/>
            </w:pPr>
            <w:r w:rsidRPr="00543352">
              <w:t>ГОСТ 10348</w:t>
            </w:r>
          </w:p>
        </w:tc>
        <w:tc>
          <w:tcPr>
            <w:tcW w:w="937" w:type="dxa"/>
            <w:vAlign w:val="center"/>
          </w:tcPr>
          <w:p w:rsidR="00875ECD" w:rsidRPr="00543352" w:rsidRDefault="007A15DD" w:rsidP="00C44FA9">
            <w:pPr>
              <w:widowControl w:val="0"/>
              <w:suppressLineNumbers/>
              <w:spacing w:line="228" w:lineRule="auto"/>
              <w:jc w:val="center"/>
            </w:pPr>
            <w:r>
              <w:rPr>
                <w:lang w:val="en-US"/>
              </w:rPr>
              <w:t>10</w:t>
            </w:r>
            <w:r w:rsidR="00875ECD" w:rsidRPr="00543352">
              <w:rPr>
                <w:lang w:val="en-US"/>
              </w:rPr>
              <w:t xml:space="preserve"> м.</w:t>
            </w:r>
          </w:p>
        </w:tc>
        <w:tc>
          <w:tcPr>
            <w:tcW w:w="770" w:type="dxa"/>
            <w:vAlign w:val="center"/>
          </w:tcPr>
          <w:p w:rsidR="00875ECD" w:rsidRPr="00543352" w:rsidRDefault="00875ECD" w:rsidP="00C44FA9">
            <w:pPr>
              <w:widowControl w:val="0"/>
              <w:suppressLineNumbers/>
              <w:jc w:val="center"/>
            </w:pPr>
            <w:r w:rsidRPr="00543352">
              <w:t>-</w:t>
            </w:r>
          </w:p>
        </w:tc>
        <w:tc>
          <w:tcPr>
            <w:tcW w:w="3154" w:type="dxa"/>
            <w:vAlign w:val="center"/>
          </w:tcPr>
          <w:p w:rsidR="00875ECD" w:rsidRPr="003A526F" w:rsidRDefault="00875ECD" w:rsidP="00704C44">
            <w:pPr>
              <w:widowControl w:val="0"/>
              <w:suppressLineNumbers/>
            </w:pPr>
            <w:r w:rsidRPr="00543352">
              <w:t xml:space="preserve">В </w:t>
            </w:r>
            <w:proofErr w:type="gramStart"/>
            <w:r w:rsidRPr="00543352">
              <w:t>составе</w:t>
            </w:r>
            <w:proofErr w:type="gramEnd"/>
            <w:r w:rsidRPr="00543352">
              <w:t xml:space="preserve"> ИРВИС-Ультра, поста</w:t>
            </w:r>
            <w:r w:rsidRPr="00543352">
              <w:t>в</w:t>
            </w:r>
            <w:r w:rsidRPr="00543352">
              <w:t>ляется по заказу</w:t>
            </w:r>
          </w:p>
        </w:tc>
      </w:tr>
      <w:tr w:rsidR="00875ECD" w:rsidRPr="00543352" w:rsidTr="00E15F24">
        <w:trPr>
          <w:trHeight w:hRule="exact" w:val="794"/>
        </w:trPr>
        <w:tc>
          <w:tcPr>
            <w:tcW w:w="2940" w:type="dxa"/>
            <w:vAlign w:val="center"/>
          </w:tcPr>
          <w:p w:rsidR="00875ECD" w:rsidRPr="00543352" w:rsidRDefault="00875ECD" w:rsidP="00C44FA9">
            <w:pPr>
              <w:widowControl w:val="0"/>
              <w:suppressLineNumbers/>
              <w:spacing w:line="216" w:lineRule="auto"/>
              <w:ind w:right="29"/>
            </w:pPr>
            <w:r w:rsidRPr="00543352">
              <w:t xml:space="preserve">Измерительные участки, в </w:t>
            </w:r>
            <w:proofErr w:type="spellStart"/>
            <w:r w:rsidRPr="00543352">
              <w:t>т.ч</w:t>
            </w:r>
            <w:proofErr w:type="spellEnd"/>
            <w:r w:rsidRPr="00543352">
              <w:t>.</w:t>
            </w:r>
          </w:p>
          <w:p w:rsidR="00875ECD" w:rsidRPr="00543352" w:rsidRDefault="00875ECD" w:rsidP="00C44FA9">
            <w:pPr>
              <w:widowControl w:val="0"/>
              <w:suppressLineNumbers/>
              <w:spacing w:line="216" w:lineRule="auto"/>
              <w:ind w:right="29"/>
            </w:pPr>
          </w:p>
          <w:p w:rsidR="00875ECD" w:rsidRPr="00543352" w:rsidRDefault="00875ECD" w:rsidP="00C44FA9">
            <w:pPr>
              <w:widowControl w:val="0"/>
              <w:suppressLineNumbers/>
              <w:ind w:right="29"/>
            </w:pPr>
            <w:r w:rsidRPr="00543352">
              <w:t xml:space="preserve">УПП марки </w:t>
            </w:r>
            <w:proofErr w:type="spellStart"/>
            <w:r w:rsidRPr="00543352">
              <w:t>Турбулизатор</w:t>
            </w:r>
            <w:proofErr w:type="spellEnd"/>
            <w:r w:rsidRPr="00543352">
              <w:t>-У</w:t>
            </w:r>
          </w:p>
        </w:tc>
        <w:tc>
          <w:tcPr>
            <w:tcW w:w="2198" w:type="dxa"/>
            <w:vAlign w:val="center"/>
          </w:tcPr>
          <w:p w:rsidR="00875ECD" w:rsidRPr="00543352" w:rsidRDefault="00875ECD" w:rsidP="00C44FA9">
            <w:pPr>
              <w:widowControl w:val="0"/>
              <w:suppressLineNumbers/>
              <w:spacing w:line="216" w:lineRule="auto"/>
              <w:jc w:val="center"/>
            </w:pPr>
            <w:r w:rsidRPr="00543352">
              <w:t>ИРВС 0101.0000.00 ИМ</w:t>
            </w:r>
          </w:p>
          <w:p w:rsidR="00875ECD" w:rsidRPr="00543352" w:rsidRDefault="00875ECD" w:rsidP="00C44FA9">
            <w:pPr>
              <w:widowControl w:val="0"/>
              <w:suppressLineNumbers/>
              <w:spacing w:line="216" w:lineRule="auto"/>
              <w:jc w:val="center"/>
            </w:pPr>
          </w:p>
          <w:p w:rsidR="00875ECD" w:rsidRPr="00543352" w:rsidRDefault="00875ECD" w:rsidP="00C44FA9">
            <w:pPr>
              <w:widowControl w:val="0"/>
              <w:suppressLineNumbers/>
              <w:jc w:val="center"/>
            </w:pPr>
            <w:r w:rsidRPr="00543352">
              <w:t>ИРВС 7202.0000.00</w:t>
            </w:r>
          </w:p>
        </w:tc>
        <w:tc>
          <w:tcPr>
            <w:tcW w:w="937" w:type="dxa"/>
            <w:vAlign w:val="center"/>
          </w:tcPr>
          <w:p w:rsidR="00875ECD" w:rsidRPr="00543352" w:rsidRDefault="007A15DD" w:rsidP="00C44FA9">
            <w:pPr>
              <w:widowControl w:val="0"/>
              <w:suppressLineNumbers/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шт</w:t>
            </w:r>
            <w:proofErr w:type="spellEnd"/>
            <w:r>
              <w:rPr>
                <w:lang w:val="en-US"/>
              </w:rPr>
              <w:t>.</w:t>
            </w:r>
          </w:p>
          <w:p w:rsidR="00875ECD" w:rsidRPr="00543352" w:rsidRDefault="00875ECD" w:rsidP="00C44FA9">
            <w:pPr>
              <w:widowControl w:val="0"/>
              <w:suppressLineNumbers/>
              <w:spacing w:line="228" w:lineRule="auto"/>
              <w:jc w:val="center"/>
              <w:rPr>
                <w:lang w:val="en-US"/>
              </w:rPr>
            </w:pPr>
          </w:p>
          <w:p w:rsidR="00875ECD" w:rsidRPr="00543352" w:rsidRDefault="007A15DD" w:rsidP="00C44FA9">
            <w:pPr>
              <w:widowControl w:val="0"/>
              <w:suppressLineNumbers/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шт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70" w:type="dxa"/>
            <w:vAlign w:val="center"/>
          </w:tcPr>
          <w:p w:rsidR="00875ECD" w:rsidRPr="00543352" w:rsidRDefault="00875ECD" w:rsidP="00D452F7">
            <w:pPr>
              <w:widowControl w:val="0"/>
              <w:suppressLineNumbers/>
              <w:jc w:val="center"/>
              <w:rPr>
                <w:lang w:val="en-US"/>
              </w:rPr>
            </w:pPr>
          </w:p>
        </w:tc>
        <w:tc>
          <w:tcPr>
            <w:tcW w:w="3154" w:type="dxa"/>
            <w:vAlign w:val="center"/>
          </w:tcPr>
          <w:p w:rsidR="00875ECD" w:rsidRPr="00F25F6F" w:rsidRDefault="00875ECD" w:rsidP="00802D9C">
            <w:pPr>
              <w:widowControl w:val="0"/>
              <w:suppressLineNumbers/>
            </w:pPr>
            <w:r w:rsidRPr="00543352">
              <w:t xml:space="preserve">В </w:t>
            </w:r>
            <w:proofErr w:type="gramStart"/>
            <w:r w:rsidRPr="00543352">
              <w:t>составе</w:t>
            </w:r>
            <w:proofErr w:type="gramEnd"/>
            <w:r w:rsidRPr="00543352">
              <w:t xml:space="preserve"> ИРВИС-Ультра, поста</w:t>
            </w:r>
            <w:r w:rsidRPr="00543352">
              <w:t>в</w:t>
            </w:r>
            <w:r w:rsidRPr="00543352">
              <w:t>ляются по заказу. Вариант врезки "</w:t>
            </w:r>
            <w:r w:rsidR="007A15DD">
              <w:t>и</w:t>
            </w:r>
            <w:r w:rsidRPr="00543352">
              <w:t>"</w:t>
            </w:r>
          </w:p>
        </w:tc>
      </w:tr>
      <w:tr w:rsidR="00875ECD" w:rsidRPr="00543352" w:rsidTr="00E15F24">
        <w:trPr>
          <w:trHeight w:hRule="exact" w:val="510"/>
        </w:trPr>
        <w:tc>
          <w:tcPr>
            <w:tcW w:w="2940" w:type="dxa"/>
          </w:tcPr>
          <w:p w:rsidR="00875ECD" w:rsidRPr="00543352" w:rsidRDefault="00875ECD" w:rsidP="00C44FA9">
            <w:pPr>
              <w:widowControl w:val="0"/>
              <w:suppressLineNumbers/>
              <w:ind w:right="29"/>
            </w:pPr>
            <w:bookmarkStart w:id="0" w:name="OLE_LINK1"/>
            <w:r w:rsidRPr="00543352">
              <w:t xml:space="preserve">Измерительные участки. </w:t>
            </w:r>
            <w:bookmarkEnd w:id="0"/>
            <w:r w:rsidRPr="00543352">
              <w:t>Па</w:t>
            </w:r>
            <w:r w:rsidRPr="00543352">
              <w:t>с</w:t>
            </w:r>
            <w:r w:rsidRPr="00543352">
              <w:t>порт.</w:t>
            </w:r>
          </w:p>
        </w:tc>
        <w:tc>
          <w:tcPr>
            <w:tcW w:w="2198" w:type="dxa"/>
            <w:vAlign w:val="center"/>
          </w:tcPr>
          <w:p w:rsidR="00875ECD" w:rsidRPr="00543352" w:rsidRDefault="00875ECD" w:rsidP="00C44FA9">
            <w:pPr>
              <w:widowControl w:val="0"/>
              <w:suppressLineNumbers/>
              <w:jc w:val="center"/>
            </w:pPr>
            <w:r w:rsidRPr="00543352">
              <w:t>ИРВС 0101.0000.00 ПС</w:t>
            </w:r>
          </w:p>
        </w:tc>
        <w:tc>
          <w:tcPr>
            <w:tcW w:w="937" w:type="dxa"/>
            <w:vAlign w:val="center"/>
          </w:tcPr>
          <w:p w:rsidR="00875ECD" w:rsidRPr="00543352" w:rsidRDefault="007A15DD" w:rsidP="00C44FA9">
            <w:pPr>
              <w:widowControl w:val="0"/>
              <w:suppressLineNumbers/>
              <w:jc w:val="center"/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шт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70" w:type="dxa"/>
            <w:vAlign w:val="center"/>
          </w:tcPr>
          <w:p w:rsidR="00875ECD" w:rsidRPr="00543352" w:rsidRDefault="00875ECD" w:rsidP="00C44FA9">
            <w:pPr>
              <w:widowControl w:val="0"/>
              <w:suppressLineNumbers/>
              <w:jc w:val="center"/>
            </w:pPr>
            <w:r w:rsidRPr="00543352">
              <w:t>-</w:t>
            </w:r>
          </w:p>
        </w:tc>
        <w:tc>
          <w:tcPr>
            <w:tcW w:w="3154" w:type="dxa"/>
            <w:vAlign w:val="center"/>
          </w:tcPr>
          <w:p w:rsidR="00875ECD" w:rsidRPr="003A526F" w:rsidRDefault="00875ECD" w:rsidP="00802D9C">
            <w:pPr>
              <w:widowControl w:val="0"/>
              <w:suppressLineNumbers/>
            </w:pPr>
            <w:r w:rsidRPr="00543352">
              <w:t xml:space="preserve">В </w:t>
            </w:r>
            <w:proofErr w:type="gramStart"/>
            <w:r w:rsidRPr="00543352">
              <w:t>составе</w:t>
            </w:r>
            <w:proofErr w:type="gramEnd"/>
            <w:r w:rsidRPr="00543352">
              <w:t xml:space="preserve"> ИРВИС-</w:t>
            </w:r>
            <w:r w:rsidR="00802D9C">
              <w:t>Ультра</w:t>
            </w:r>
            <w:r w:rsidRPr="00543352">
              <w:t>, поста</w:t>
            </w:r>
            <w:r w:rsidRPr="00543352">
              <w:t>в</w:t>
            </w:r>
            <w:r w:rsidRPr="00543352">
              <w:t>ляется по заказу</w:t>
            </w:r>
          </w:p>
        </w:tc>
      </w:tr>
      <w:tr w:rsidR="00875ECD" w:rsidRPr="00543352" w:rsidTr="00E15F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D" w:rsidRPr="003A526F" w:rsidRDefault="00875ECD" w:rsidP="00C44FA9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ind w:right="29"/>
            </w:pPr>
            <w:r w:rsidRPr="00543352">
              <w:rPr>
                <w:lang w:val="en-US"/>
              </w:rPr>
              <w:t>CD</w:t>
            </w:r>
            <w:r w:rsidRPr="00543352">
              <w:t xml:space="preserve"> диск с программным обесп</w:t>
            </w:r>
            <w:r w:rsidRPr="00543352">
              <w:t>е</w:t>
            </w:r>
            <w:r w:rsidRPr="00543352">
              <w:t>чением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D" w:rsidRPr="00543352" w:rsidRDefault="00875ECD" w:rsidP="00C44FA9">
            <w:pPr>
              <w:widowControl w:val="0"/>
              <w:suppressLineNumbers/>
              <w:jc w:val="center"/>
            </w:pPr>
            <w:r w:rsidRPr="00543352">
              <w:t>ИРВС 3900.0000.00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D" w:rsidRPr="00543352" w:rsidRDefault="00875ECD" w:rsidP="00C44FA9">
            <w:pPr>
              <w:widowControl w:val="0"/>
              <w:suppressLineNumbers/>
              <w:jc w:val="center"/>
            </w:pPr>
            <w:r w:rsidRPr="00543352">
              <w:t>1 шт.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D" w:rsidRPr="00543352" w:rsidRDefault="00875ECD" w:rsidP="00C44FA9">
            <w:pPr>
              <w:widowControl w:val="0"/>
              <w:suppressLineNumbers/>
              <w:jc w:val="center"/>
            </w:pPr>
            <w:r w:rsidRPr="00543352"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D" w:rsidRPr="003A526F" w:rsidRDefault="00875ECD" w:rsidP="00802D9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 w:rsidRPr="00543352">
              <w:t xml:space="preserve">В </w:t>
            </w:r>
            <w:proofErr w:type="gramStart"/>
            <w:r w:rsidRPr="00543352">
              <w:t>составе</w:t>
            </w:r>
            <w:proofErr w:type="gramEnd"/>
            <w:r w:rsidRPr="00543352">
              <w:t xml:space="preserve"> ИРВИС-Ультра</w:t>
            </w:r>
          </w:p>
        </w:tc>
      </w:tr>
      <w:tr w:rsidR="00875ECD" w:rsidRPr="00543352" w:rsidTr="00E15F24">
        <w:tc>
          <w:tcPr>
            <w:tcW w:w="2940" w:type="dxa"/>
            <w:vAlign w:val="center"/>
          </w:tcPr>
          <w:p w:rsidR="00875ECD" w:rsidRPr="003A526F" w:rsidRDefault="00875ECD" w:rsidP="00C44FA9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ind w:right="29"/>
            </w:pPr>
            <w:r w:rsidRPr="00543352">
              <w:t>Программное обеспечение «Диспетчер», в комплекте с нуль-модемным кабелем</w:t>
            </w:r>
          </w:p>
        </w:tc>
        <w:tc>
          <w:tcPr>
            <w:tcW w:w="2198" w:type="dxa"/>
            <w:vAlign w:val="center"/>
          </w:tcPr>
          <w:p w:rsidR="00875ECD" w:rsidRPr="00543352" w:rsidRDefault="00875ECD" w:rsidP="00C44FA9">
            <w:pPr>
              <w:widowControl w:val="0"/>
              <w:suppressLineNumbers/>
              <w:jc w:val="center"/>
            </w:pPr>
            <w:proofErr w:type="gramStart"/>
            <w:r w:rsidRPr="00543352">
              <w:t>ПО</w:t>
            </w:r>
            <w:proofErr w:type="gramEnd"/>
            <w:r w:rsidRPr="00543352">
              <w:t xml:space="preserve"> Диспетчер - 2</w:t>
            </w:r>
          </w:p>
        </w:tc>
        <w:tc>
          <w:tcPr>
            <w:tcW w:w="937" w:type="dxa"/>
            <w:vAlign w:val="center"/>
          </w:tcPr>
          <w:p w:rsidR="00875ECD" w:rsidRPr="00543352" w:rsidRDefault="007A15DD" w:rsidP="00C44FA9">
            <w:pPr>
              <w:widowControl w:val="0"/>
              <w:suppressLineNumbers/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770" w:type="dxa"/>
            <w:vAlign w:val="center"/>
          </w:tcPr>
          <w:p w:rsidR="00875ECD" w:rsidRPr="00543352" w:rsidRDefault="00875ECD" w:rsidP="00C44FA9">
            <w:pPr>
              <w:widowControl w:val="0"/>
              <w:suppressLineNumbers/>
              <w:jc w:val="center"/>
            </w:pPr>
            <w:r w:rsidRPr="00543352">
              <w:t>-</w:t>
            </w:r>
          </w:p>
        </w:tc>
        <w:tc>
          <w:tcPr>
            <w:tcW w:w="3154" w:type="dxa"/>
            <w:vAlign w:val="center"/>
          </w:tcPr>
          <w:p w:rsidR="00875ECD" w:rsidRPr="003A526F" w:rsidRDefault="00875ECD" w:rsidP="00802D9C">
            <w:pPr>
              <w:widowControl w:val="0"/>
              <w:suppressLineNumbers/>
            </w:pPr>
            <w:r w:rsidRPr="00543352">
              <w:t xml:space="preserve">В </w:t>
            </w:r>
            <w:proofErr w:type="gramStart"/>
            <w:r w:rsidRPr="00543352">
              <w:t>составе</w:t>
            </w:r>
            <w:proofErr w:type="gramEnd"/>
            <w:r w:rsidRPr="00543352">
              <w:t xml:space="preserve"> ИРВИС-Ультра, поста</w:t>
            </w:r>
            <w:r w:rsidRPr="00543352">
              <w:t>в</w:t>
            </w:r>
            <w:r w:rsidRPr="00543352">
              <w:t>ляется по заказу</w:t>
            </w:r>
          </w:p>
        </w:tc>
      </w:tr>
    </w:tbl>
    <w:p w:rsidR="005B366C" w:rsidRPr="00543352" w:rsidRDefault="005B366C">
      <w:pPr>
        <w:widowControl w:val="0"/>
        <w:suppressLineNumbers/>
        <w:ind w:firstLine="709"/>
        <w:jc w:val="center"/>
      </w:pPr>
    </w:p>
    <w:p w:rsidR="005B366C" w:rsidRPr="00757088" w:rsidRDefault="005B366C">
      <w:pPr>
        <w:widowControl w:val="0"/>
        <w:suppressLineNumbers/>
        <w:spacing w:after="120"/>
        <w:ind w:firstLine="709"/>
        <w:jc w:val="center"/>
        <w:rPr>
          <w:b/>
          <w:sz w:val="24"/>
          <w:szCs w:val="24"/>
        </w:rPr>
      </w:pPr>
      <w:r w:rsidRPr="00757088">
        <w:rPr>
          <w:b/>
          <w:sz w:val="24"/>
          <w:szCs w:val="24"/>
        </w:rPr>
        <w:t>3</w:t>
      </w:r>
      <w:r w:rsidR="009C614F" w:rsidRPr="00757088">
        <w:rPr>
          <w:b/>
          <w:sz w:val="24"/>
          <w:szCs w:val="24"/>
        </w:rPr>
        <w:t xml:space="preserve"> Свидетельство о приемке</w:t>
      </w:r>
    </w:p>
    <w:p w:rsidR="005B366C" w:rsidRPr="00543352" w:rsidRDefault="005B366C">
      <w:pPr>
        <w:widowControl w:val="0"/>
        <w:suppressLineNumbers/>
        <w:ind w:firstLine="709"/>
        <w:jc w:val="both"/>
      </w:pPr>
      <w:r w:rsidRPr="00543352">
        <w:t>Расходомер-счетчик ИРВИС-</w:t>
      </w:r>
      <w:r w:rsidR="000D1571" w:rsidRPr="00543352">
        <w:t>У</w:t>
      </w:r>
      <w:r w:rsidR="00B236F5" w:rsidRPr="00543352">
        <w:t>л</w:t>
      </w:r>
      <w:r w:rsidR="000D1571" w:rsidRPr="00543352">
        <w:t>ьтра</w:t>
      </w:r>
      <w:r w:rsidRPr="00543352">
        <w:t xml:space="preserve"> зав.№</w:t>
      </w:r>
      <w:r w:rsidR="007B4216" w:rsidRPr="00543352">
        <w:rPr>
          <w:lang w:val="en-US"/>
        </w:rPr>
        <w:t> </w:t>
      </w:r>
      <w:r w:rsidR="007A15DD">
        <w:t>31180</w:t>
      </w:r>
      <w:r w:rsidR="007B4216" w:rsidRPr="00543352">
        <w:t> </w:t>
      </w:r>
      <w:r w:rsidRPr="00543352">
        <w:t xml:space="preserve"> соответствует ИРВС 910</w:t>
      </w:r>
      <w:r w:rsidR="00B654C9" w:rsidRPr="00543352">
        <w:t>0</w:t>
      </w:r>
      <w:r w:rsidRPr="00543352">
        <w:t>.0000.00 ТУ</w:t>
      </w:r>
      <w:proofErr w:type="gramStart"/>
      <w:r w:rsidR="00154A30">
        <w:t>7</w:t>
      </w:r>
      <w:proofErr w:type="gramEnd"/>
      <w:r w:rsidR="00154A30">
        <w:t xml:space="preserve"> </w:t>
      </w:r>
      <w:r w:rsidRPr="00543352">
        <w:t>и признан го</w:t>
      </w:r>
      <w:r w:rsidRPr="00543352">
        <w:t>д</w:t>
      </w:r>
      <w:r w:rsidRPr="00543352">
        <w:t xml:space="preserve">ным к эксплуатации. </w:t>
      </w:r>
    </w:p>
    <w:p w:rsidR="005B366C" w:rsidRPr="00543352" w:rsidRDefault="005B366C" w:rsidP="007B4216">
      <w:pPr>
        <w:widowControl w:val="0"/>
        <w:suppressLineNumbers/>
        <w:tabs>
          <w:tab w:val="left" w:pos="4395"/>
        </w:tabs>
        <w:ind w:firstLine="720"/>
        <w:jc w:val="both"/>
      </w:pPr>
      <w:r w:rsidRPr="00543352">
        <w:tab/>
        <w:t>Дата изготовления: _____</w:t>
      </w:r>
      <w:r w:rsidR="007A15DD">
        <w:t>26.03.2020</w:t>
      </w:r>
      <w:r w:rsidRPr="00543352">
        <w:t>________</w:t>
      </w:r>
    </w:p>
    <w:p w:rsidR="005B366C" w:rsidRPr="00543352" w:rsidRDefault="005B366C">
      <w:pPr>
        <w:widowControl w:val="0"/>
        <w:suppressLineNumbers/>
        <w:ind w:firstLine="709"/>
        <w:jc w:val="both"/>
      </w:pPr>
    </w:p>
    <w:p w:rsidR="005B366C" w:rsidRPr="00543352" w:rsidRDefault="005B366C">
      <w:pPr>
        <w:widowControl w:val="0"/>
        <w:suppressLineNumbers/>
        <w:ind w:firstLine="709"/>
        <w:jc w:val="both"/>
      </w:pPr>
      <w:r w:rsidRPr="00543352">
        <w:t>М.П.</w:t>
      </w:r>
    </w:p>
    <w:p w:rsidR="005B366C" w:rsidRPr="00543352" w:rsidRDefault="005B366C">
      <w:pPr>
        <w:widowControl w:val="0"/>
        <w:suppressLineNumbers/>
        <w:ind w:firstLine="709"/>
        <w:jc w:val="both"/>
      </w:pPr>
      <w:r w:rsidRPr="00543352">
        <w:t xml:space="preserve">ОТК                              Представитель ОТК: ___________________ </w:t>
      </w:r>
    </w:p>
    <w:p w:rsidR="00F974FA" w:rsidRPr="00757088" w:rsidRDefault="00F974FA" w:rsidP="004F72D0">
      <w:pPr>
        <w:widowControl w:val="0"/>
        <w:suppressLineNumbers/>
        <w:spacing w:after="60"/>
        <w:jc w:val="center"/>
        <w:rPr>
          <w:b/>
        </w:rPr>
      </w:pPr>
    </w:p>
    <w:p w:rsidR="004F72D0" w:rsidRPr="00757088" w:rsidRDefault="00281307" w:rsidP="00AF789D">
      <w:pPr>
        <w:widowControl w:val="0"/>
        <w:suppressLineNumbers/>
        <w:spacing w:after="120"/>
        <w:jc w:val="center"/>
        <w:rPr>
          <w:b/>
          <w:sz w:val="24"/>
          <w:szCs w:val="24"/>
        </w:rPr>
      </w:pPr>
      <w:r w:rsidRPr="00757088">
        <w:rPr>
          <w:b/>
          <w:sz w:val="24"/>
          <w:szCs w:val="24"/>
        </w:rPr>
        <w:t>4</w:t>
      </w:r>
      <w:r w:rsidR="004F72D0" w:rsidRPr="00757088">
        <w:rPr>
          <w:b/>
          <w:sz w:val="24"/>
          <w:szCs w:val="24"/>
        </w:rPr>
        <w:t xml:space="preserve"> Свидетельство о поверке</w:t>
      </w:r>
    </w:p>
    <w:p w:rsidR="004F72D0" w:rsidRPr="00543352" w:rsidRDefault="004F72D0" w:rsidP="001453E9">
      <w:pPr>
        <w:widowControl w:val="0"/>
        <w:suppressLineNumbers/>
        <w:ind w:firstLine="567"/>
        <w:jc w:val="both"/>
      </w:pPr>
      <w:r w:rsidRPr="00543352">
        <w:t>ИРВИС-</w:t>
      </w:r>
      <w:r w:rsidR="00DD32DA">
        <w:t>Ультра</w:t>
      </w:r>
      <w:r w:rsidR="008F1335">
        <w:t xml:space="preserve"> </w:t>
      </w:r>
      <w:r w:rsidRPr="00543352">
        <w:t>зав.</w:t>
      </w:r>
      <w:r w:rsidR="008F1335">
        <w:t xml:space="preserve"> </w:t>
      </w:r>
      <w:r w:rsidRPr="00543352">
        <w:t>№</w:t>
      </w:r>
      <w:r w:rsidR="007B4216" w:rsidRPr="00543352">
        <w:rPr>
          <w:lang w:val="en-US"/>
        </w:rPr>
        <w:t> </w:t>
      </w:r>
      <w:r w:rsidR="007B4216" w:rsidRPr="00543352">
        <w:rPr>
          <w:noProof/>
          <w:lang w:val="en-US"/>
        </w:rPr>
        <w:t> </w:t>
      </w:r>
      <w:r w:rsidRPr="00543352">
        <w:t xml:space="preserve"> на основании  результатов первичной поверки </w:t>
      </w:r>
      <w:proofErr w:type="gramStart"/>
      <w:r w:rsidRPr="00543352">
        <w:t>признан</w:t>
      </w:r>
      <w:proofErr w:type="gramEnd"/>
      <w:r w:rsidRPr="00543352">
        <w:t xml:space="preserve"> годным к эксплуатации с х</w:t>
      </w:r>
      <w:r w:rsidRPr="00543352">
        <w:t>а</w:t>
      </w:r>
      <w:r w:rsidRPr="00543352">
        <w:t>рактеристиками, указанными в разделе "Сведения о поверке".</w:t>
      </w:r>
    </w:p>
    <w:p w:rsidR="000D1571" w:rsidRPr="00543352" w:rsidRDefault="00696CC6" w:rsidP="00822599">
      <w:pPr>
        <w:widowControl w:val="0"/>
        <w:suppressLineNumbers/>
        <w:jc w:val="both"/>
      </w:pPr>
      <w:r w:rsidRPr="00543352">
        <w:t>Контрольная сумма:</w:t>
      </w:r>
      <w:r w:rsidR="00822599" w:rsidRPr="00543352">
        <w:t xml:space="preserve"> </w:t>
      </w:r>
    </w:p>
    <w:p w:rsidR="00696CC6" w:rsidRPr="00543352" w:rsidRDefault="00696CC6" w:rsidP="004F72D0">
      <w:pPr>
        <w:widowControl w:val="0"/>
        <w:suppressLineNumbers/>
        <w:spacing w:after="120"/>
        <w:ind w:firstLine="4253"/>
      </w:pPr>
    </w:p>
    <w:p w:rsidR="004F72D0" w:rsidRPr="00543352" w:rsidRDefault="004F72D0" w:rsidP="004F72D0">
      <w:pPr>
        <w:widowControl w:val="0"/>
        <w:suppressLineNumbers/>
        <w:spacing w:after="120"/>
        <w:ind w:firstLine="4253"/>
      </w:pPr>
      <w:r w:rsidRPr="00543352">
        <w:t>Дата поверки_______________________________</w:t>
      </w:r>
    </w:p>
    <w:p w:rsidR="004F72D0" w:rsidRPr="00543352" w:rsidRDefault="004F72D0" w:rsidP="004F72D0">
      <w:pPr>
        <w:widowControl w:val="0"/>
        <w:suppressLineNumbers/>
        <w:ind w:firstLine="4820"/>
      </w:pPr>
    </w:p>
    <w:p w:rsidR="004F72D0" w:rsidRPr="00543352" w:rsidRDefault="004F72D0" w:rsidP="004F72D0">
      <w:pPr>
        <w:widowControl w:val="0"/>
        <w:suppressLineNumbers/>
        <w:ind w:firstLine="4253"/>
      </w:pPr>
      <w:r w:rsidRPr="00543352">
        <w:t xml:space="preserve">Подпись </w:t>
      </w:r>
      <w:proofErr w:type="spellStart"/>
      <w:r w:rsidRPr="00543352">
        <w:t>поверителя</w:t>
      </w:r>
      <w:proofErr w:type="spellEnd"/>
      <w:r w:rsidRPr="00543352">
        <w:t xml:space="preserve"> ________________________</w:t>
      </w:r>
    </w:p>
    <w:p w:rsidR="004F72D0" w:rsidRPr="00543352" w:rsidRDefault="004F72D0" w:rsidP="004F72D0">
      <w:pPr>
        <w:widowControl w:val="0"/>
        <w:suppressLineNumbers/>
        <w:ind w:firstLine="4253"/>
      </w:pPr>
    </w:p>
    <w:p w:rsidR="004F72D0" w:rsidRPr="00543352" w:rsidRDefault="004F72D0" w:rsidP="004F72D0">
      <w:pPr>
        <w:widowControl w:val="0"/>
        <w:suppressLineNumbers/>
        <w:spacing w:before="120"/>
        <w:ind w:firstLine="4253"/>
      </w:pPr>
      <w:r w:rsidRPr="00543352">
        <w:t>Срок очередной поверки______________________</w:t>
      </w:r>
    </w:p>
    <w:p w:rsidR="004F72D0" w:rsidRPr="00543352" w:rsidRDefault="004F72D0" w:rsidP="004F72D0">
      <w:pPr>
        <w:widowControl w:val="0"/>
        <w:suppressLineNumbers/>
        <w:ind w:firstLine="4253"/>
      </w:pPr>
    </w:p>
    <w:p w:rsidR="004F72D0" w:rsidRPr="00543352" w:rsidRDefault="004F72D0" w:rsidP="004F72D0">
      <w:pPr>
        <w:widowControl w:val="0"/>
        <w:suppressLineNumbers/>
        <w:ind w:firstLine="1134"/>
      </w:pPr>
      <w:r w:rsidRPr="00543352">
        <w:t>М.П.</w:t>
      </w:r>
    </w:p>
    <w:p w:rsidR="004F72D0" w:rsidRPr="00543352" w:rsidRDefault="004F72D0" w:rsidP="004F72D0">
      <w:pPr>
        <w:widowControl w:val="0"/>
        <w:suppressLineNumbers/>
        <w:ind w:firstLine="113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977"/>
        <w:gridCol w:w="2835"/>
        <w:gridCol w:w="2798"/>
      </w:tblGrid>
      <w:tr w:rsidR="004F72D0" w:rsidRPr="00543352">
        <w:tc>
          <w:tcPr>
            <w:tcW w:w="1242" w:type="dxa"/>
          </w:tcPr>
          <w:p w:rsidR="004F72D0" w:rsidRPr="00543352" w:rsidRDefault="004F72D0" w:rsidP="00E26316">
            <w:pPr>
              <w:widowControl w:val="0"/>
              <w:suppressLineNumbers/>
              <w:jc w:val="center"/>
            </w:pPr>
            <w:r w:rsidRPr="00543352">
              <w:t>Дата</w:t>
            </w:r>
          </w:p>
        </w:tc>
        <w:tc>
          <w:tcPr>
            <w:tcW w:w="2977" w:type="dxa"/>
          </w:tcPr>
          <w:p w:rsidR="004F72D0" w:rsidRPr="00543352" w:rsidRDefault="004F72D0" w:rsidP="00E26316">
            <w:pPr>
              <w:widowControl w:val="0"/>
              <w:suppressLineNumbers/>
              <w:jc w:val="center"/>
            </w:pPr>
            <w:r w:rsidRPr="00543352">
              <w:t>Поверка произведена</w:t>
            </w:r>
          </w:p>
        </w:tc>
        <w:tc>
          <w:tcPr>
            <w:tcW w:w="2835" w:type="dxa"/>
          </w:tcPr>
          <w:p w:rsidR="004F72D0" w:rsidRPr="00543352" w:rsidRDefault="004F72D0" w:rsidP="00E26316">
            <w:pPr>
              <w:widowControl w:val="0"/>
              <w:suppressLineNumbers/>
              <w:jc w:val="center"/>
            </w:pPr>
            <w:r w:rsidRPr="00543352">
              <w:t xml:space="preserve">Подпись </w:t>
            </w:r>
            <w:proofErr w:type="spellStart"/>
            <w:r w:rsidRPr="00543352">
              <w:t>поверителя</w:t>
            </w:r>
            <w:proofErr w:type="spellEnd"/>
          </w:p>
        </w:tc>
        <w:tc>
          <w:tcPr>
            <w:tcW w:w="2798" w:type="dxa"/>
          </w:tcPr>
          <w:p w:rsidR="004F72D0" w:rsidRPr="00543352" w:rsidRDefault="004F72D0" w:rsidP="00E26316">
            <w:pPr>
              <w:widowControl w:val="0"/>
              <w:suppressLineNumbers/>
              <w:jc w:val="center"/>
            </w:pPr>
            <w:r w:rsidRPr="00543352">
              <w:t>Срок очередной поверки</w:t>
            </w:r>
          </w:p>
        </w:tc>
      </w:tr>
      <w:tr w:rsidR="004F72D0" w:rsidRPr="00543352">
        <w:tc>
          <w:tcPr>
            <w:tcW w:w="1242" w:type="dxa"/>
          </w:tcPr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</w:tc>
        <w:tc>
          <w:tcPr>
            <w:tcW w:w="2977" w:type="dxa"/>
          </w:tcPr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</w:pPr>
          </w:p>
          <w:p w:rsidR="004F72D0" w:rsidRPr="00543352" w:rsidRDefault="004F72D0" w:rsidP="00E26316">
            <w:pPr>
              <w:widowControl w:val="0"/>
              <w:suppressLineNumbers/>
            </w:pPr>
          </w:p>
          <w:p w:rsidR="004F72D0" w:rsidRPr="00543352" w:rsidRDefault="004F72D0" w:rsidP="00E26316">
            <w:pPr>
              <w:widowControl w:val="0"/>
              <w:suppressLineNumbers/>
            </w:pPr>
          </w:p>
          <w:p w:rsidR="004F72D0" w:rsidRPr="00543352" w:rsidRDefault="004F72D0" w:rsidP="00E26316">
            <w:pPr>
              <w:widowControl w:val="0"/>
              <w:suppressLineNumbers/>
            </w:pPr>
          </w:p>
          <w:p w:rsidR="004F72D0" w:rsidRPr="00543352" w:rsidRDefault="004F72D0" w:rsidP="00E26316">
            <w:pPr>
              <w:widowControl w:val="0"/>
              <w:suppressLineNumbers/>
            </w:pPr>
          </w:p>
          <w:p w:rsidR="004F72D0" w:rsidRPr="00543352" w:rsidRDefault="004F72D0" w:rsidP="00E26316">
            <w:pPr>
              <w:widowControl w:val="0"/>
              <w:suppressLineNumbers/>
            </w:pPr>
          </w:p>
          <w:p w:rsidR="004F72D0" w:rsidRPr="00543352" w:rsidRDefault="004F72D0" w:rsidP="00E26316">
            <w:pPr>
              <w:widowControl w:val="0"/>
              <w:suppressLineNumbers/>
            </w:pPr>
          </w:p>
          <w:p w:rsidR="004F72D0" w:rsidRPr="00543352" w:rsidRDefault="004F72D0" w:rsidP="00E26316">
            <w:pPr>
              <w:widowControl w:val="0"/>
              <w:suppressLineNumbers/>
            </w:pPr>
          </w:p>
          <w:p w:rsidR="004F72D0" w:rsidRPr="00543352" w:rsidRDefault="004F72D0" w:rsidP="00E26316">
            <w:pPr>
              <w:widowControl w:val="0"/>
              <w:suppressLineNumbers/>
            </w:pPr>
          </w:p>
          <w:p w:rsidR="004F72D0" w:rsidRDefault="004F72D0" w:rsidP="00E26316">
            <w:pPr>
              <w:widowControl w:val="0"/>
              <w:suppressLineNumbers/>
            </w:pPr>
          </w:p>
          <w:p w:rsidR="00E84B15" w:rsidRDefault="00E84B15" w:rsidP="00E26316">
            <w:pPr>
              <w:widowControl w:val="0"/>
              <w:suppressLineNumbers/>
            </w:pPr>
          </w:p>
          <w:p w:rsidR="00E84B15" w:rsidRDefault="00E84B15" w:rsidP="00E26316">
            <w:pPr>
              <w:widowControl w:val="0"/>
              <w:suppressLineNumbers/>
            </w:pPr>
          </w:p>
          <w:p w:rsidR="00E84B15" w:rsidRDefault="00E84B15" w:rsidP="00E26316">
            <w:pPr>
              <w:widowControl w:val="0"/>
              <w:suppressLineNumbers/>
            </w:pPr>
          </w:p>
          <w:p w:rsidR="00E84B15" w:rsidRPr="00543352" w:rsidRDefault="00E84B15" w:rsidP="00E26316">
            <w:pPr>
              <w:widowControl w:val="0"/>
              <w:suppressLineNumbers/>
            </w:pPr>
          </w:p>
          <w:p w:rsidR="004F72D0" w:rsidRPr="00543352" w:rsidRDefault="004F72D0" w:rsidP="00E26316">
            <w:pPr>
              <w:widowControl w:val="0"/>
              <w:suppressLineNumbers/>
            </w:pPr>
          </w:p>
          <w:p w:rsidR="004F72D0" w:rsidRPr="00543352" w:rsidRDefault="004F72D0" w:rsidP="00E26316">
            <w:pPr>
              <w:widowControl w:val="0"/>
              <w:suppressLineNumbers/>
            </w:pPr>
          </w:p>
          <w:p w:rsidR="004F72D0" w:rsidRPr="00543352" w:rsidRDefault="004F72D0" w:rsidP="00E26316">
            <w:pPr>
              <w:widowControl w:val="0"/>
              <w:suppressLineNumbers/>
            </w:pPr>
          </w:p>
          <w:p w:rsidR="004F72D0" w:rsidRPr="00543352" w:rsidRDefault="004F72D0" w:rsidP="00E26316">
            <w:pPr>
              <w:widowControl w:val="0"/>
              <w:suppressLineNumbers/>
            </w:pPr>
          </w:p>
          <w:p w:rsidR="004F72D0" w:rsidRPr="00543352" w:rsidRDefault="004F72D0" w:rsidP="00E26316">
            <w:pPr>
              <w:widowControl w:val="0"/>
              <w:suppressLineNumbers/>
            </w:pPr>
          </w:p>
          <w:p w:rsidR="004F72D0" w:rsidRPr="00543352" w:rsidRDefault="004F72D0" w:rsidP="00E26316">
            <w:pPr>
              <w:widowControl w:val="0"/>
              <w:suppressLineNumbers/>
            </w:pPr>
          </w:p>
          <w:p w:rsidR="004F72D0" w:rsidRPr="00543352" w:rsidRDefault="004F72D0" w:rsidP="00E26316">
            <w:pPr>
              <w:widowControl w:val="0"/>
              <w:suppressLineNumbers/>
            </w:pPr>
          </w:p>
          <w:p w:rsidR="004F72D0" w:rsidRPr="00543352" w:rsidRDefault="004F72D0" w:rsidP="00E26316">
            <w:pPr>
              <w:widowControl w:val="0"/>
              <w:suppressLineNumbers/>
            </w:pPr>
          </w:p>
          <w:p w:rsidR="004F72D0" w:rsidRPr="00543352" w:rsidRDefault="004F72D0" w:rsidP="00E26316">
            <w:pPr>
              <w:widowControl w:val="0"/>
              <w:suppressLineNumbers/>
            </w:pPr>
          </w:p>
          <w:p w:rsidR="004F72D0" w:rsidRPr="00543352" w:rsidRDefault="004F72D0" w:rsidP="00E26316">
            <w:pPr>
              <w:widowControl w:val="0"/>
              <w:suppressLineNumbers/>
            </w:pPr>
          </w:p>
          <w:p w:rsidR="004F72D0" w:rsidRPr="00543352" w:rsidRDefault="004F72D0" w:rsidP="00E26316">
            <w:pPr>
              <w:widowControl w:val="0"/>
              <w:suppressLineNumbers/>
            </w:pPr>
          </w:p>
          <w:p w:rsidR="004F72D0" w:rsidRPr="00543352" w:rsidRDefault="004F72D0" w:rsidP="00E26316">
            <w:pPr>
              <w:widowControl w:val="0"/>
              <w:suppressLineNumbers/>
            </w:pPr>
          </w:p>
          <w:p w:rsidR="004F72D0" w:rsidRPr="00543352" w:rsidRDefault="004F72D0" w:rsidP="00E26316">
            <w:pPr>
              <w:widowControl w:val="0"/>
              <w:suppressLineNumbers/>
            </w:pPr>
          </w:p>
        </w:tc>
        <w:tc>
          <w:tcPr>
            <w:tcW w:w="2835" w:type="dxa"/>
          </w:tcPr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  <w:p w:rsidR="004F72D0" w:rsidRPr="00543352" w:rsidRDefault="004F72D0" w:rsidP="00E26316">
            <w:pPr>
              <w:widowControl w:val="0"/>
              <w:suppressLineNumbers/>
            </w:pPr>
          </w:p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</w:tc>
        <w:tc>
          <w:tcPr>
            <w:tcW w:w="2798" w:type="dxa"/>
          </w:tcPr>
          <w:p w:rsidR="004F72D0" w:rsidRPr="00543352" w:rsidRDefault="004F72D0" w:rsidP="00E26316">
            <w:pPr>
              <w:widowControl w:val="0"/>
              <w:suppressLineNumbers/>
              <w:jc w:val="center"/>
            </w:pPr>
          </w:p>
        </w:tc>
      </w:tr>
    </w:tbl>
    <w:p w:rsidR="005B366C" w:rsidRPr="00543352" w:rsidRDefault="005B366C">
      <w:pPr>
        <w:widowControl w:val="0"/>
        <w:suppressLineNumbers/>
        <w:jc w:val="center"/>
        <w:rPr>
          <w:sz w:val="28"/>
        </w:rPr>
        <w:sectPr w:rsidR="005B366C" w:rsidRPr="00543352" w:rsidSect="004F72D0">
          <w:headerReference w:type="default" r:id="rId15"/>
          <w:footerReference w:type="default" r:id="rId16"/>
          <w:footnotePr>
            <w:numRestart w:val="eachPage"/>
          </w:footnotePr>
          <w:type w:val="continuous"/>
          <w:pgSz w:w="11907" w:h="16840" w:code="9"/>
          <w:pgMar w:top="680" w:right="567" w:bottom="0" w:left="1418" w:header="397" w:footer="284" w:gutter="0"/>
          <w:pgNumType w:start="1"/>
          <w:cols w:space="720"/>
        </w:sectPr>
      </w:pPr>
    </w:p>
    <w:p w:rsidR="00AF789D" w:rsidRDefault="00AF789D">
      <w:pPr>
        <w:widowControl w:val="0"/>
        <w:suppressLineNumbers/>
        <w:jc w:val="center"/>
        <w:rPr>
          <w:rFonts w:ascii="Arial" w:hAnsi="Arial" w:cs="Arial"/>
          <w:b/>
          <w:bCs/>
          <w:sz w:val="28"/>
        </w:rPr>
        <w:sectPr w:rsidR="00AF789D" w:rsidSect="001E6F81">
          <w:headerReference w:type="even" r:id="rId17"/>
          <w:headerReference w:type="default" r:id="rId18"/>
          <w:footerReference w:type="default" r:id="rId19"/>
          <w:footnotePr>
            <w:numRestart w:val="eachPage"/>
          </w:footnotePr>
          <w:type w:val="continuous"/>
          <w:pgSz w:w="11907" w:h="16840" w:code="9"/>
          <w:pgMar w:top="680" w:right="567" w:bottom="567" w:left="1418" w:header="397" w:footer="284" w:gutter="0"/>
          <w:cols w:space="720"/>
        </w:sectPr>
      </w:pPr>
    </w:p>
    <w:p w:rsidR="00F974FA" w:rsidRPr="00F974FA" w:rsidRDefault="00F974FA">
      <w:pPr>
        <w:widowControl w:val="0"/>
        <w:suppressLineNumbers/>
        <w:jc w:val="center"/>
        <w:rPr>
          <w:rFonts w:ascii="Arial" w:hAnsi="Arial" w:cs="Arial"/>
          <w:bCs/>
        </w:rPr>
      </w:pPr>
    </w:p>
    <w:p w:rsidR="005B366C" w:rsidRPr="00543352" w:rsidRDefault="005B366C">
      <w:pPr>
        <w:widowControl w:val="0"/>
        <w:suppressLineNumbers/>
        <w:jc w:val="center"/>
        <w:rPr>
          <w:rFonts w:ascii="Arial" w:hAnsi="Arial" w:cs="Arial"/>
          <w:b/>
          <w:bCs/>
          <w:sz w:val="28"/>
        </w:rPr>
      </w:pPr>
      <w:r w:rsidRPr="00543352">
        <w:rPr>
          <w:rFonts w:ascii="Arial" w:hAnsi="Arial" w:cs="Arial"/>
          <w:b/>
          <w:bCs/>
          <w:sz w:val="28"/>
        </w:rPr>
        <w:t>ПП ИРВИС-</w:t>
      </w:r>
      <w:r w:rsidR="000D1571" w:rsidRPr="00543352">
        <w:rPr>
          <w:rFonts w:ascii="Arial" w:hAnsi="Arial" w:cs="Arial"/>
          <w:b/>
          <w:bCs/>
          <w:sz w:val="28"/>
        </w:rPr>
        <w:t>Ультра</w:t>
      </w:r>
    </w:p>
    <w:p w:rsidR="005B366C" w:rsidRPr="00543352" w:rsidRDefault="005B366C">
      <w:pPr>
        <w:pStyle w:val="1"/>
        <w:keepNext w:val="0"/>
        <w:suppressLineNumbers/>
      </w:pPr>
      <w:r w:rsidRPr="00543352">
        <w:t>Паспорт. ИРВС 0101.0000.00 ПС</w:t>
      </w:r>
      <w:proofErr w:type="gramStart"/>
      <w:r w:rsidR="00802D9C">
        <w:t>7</w:t>
      </w:r>
      <w:proofErr w:type="gramEnd"/>
    </w:p>
    <w:p w:rsidR="005B366C" w:rsidRPr="00543352" w:rsidRDefault="004B22E3">
      <w:pPr>
        <w:widowControl w:val="0"/>
        <w:suppressLineNumbers/>
        <w:jc w:val="center"/>
      </w:pPr>
      <w:r>
        <w:t xml:space="preserve">г. </w:t>
      </w:r>
      <w:r w:rsidR="005B366C" w:rsidRPr="00543352">
        <w:t>Казань                                                                                                                                                                           20</w:t>
      </w:r>
      <w:r w:rsidR="005B52B1" w:rsidRPr="00543352">
        <w:t>1</w:t>
      </w:r>
      <w:r w:rsidR="00802D9C">
        <w:t>9</w:t>
      </w:r>
      <w:r>
        <w:t xml:space="preserve"> </w:t>
      </w:r>
      <w:r w:rsidR="005B366C" w:rsidRPr="00543352">
        <w:t>г.</w:t>
      </w:r>
    </w:p>
    <w:p w:rsidR="005B366C" w:rsidRPr="00757088" w:rsidRDefault="005B366C" w:rsidP="009C614F">
      <w:pPr>
        <w:widowControl w:val="0"/>
        <w:suppressLineNumbers/>
        <w:spacing w:after="120"/>
        <w:jc w:val="center"/>
        <w:rPr>
          <w:b/>
          <w:sz w:val="24"/>
          <w:szCs w:val="24"/>
        </w:rPr>
      </w:pPr>
      <w:r w:rsidRPr="00757088">
        <w:rPr>
          <w:b/>
          <w:sz w:val="24"/>
          <w:szCs w:val="24"/>
        </w:rPr>
        <w:t>1 Назначение</w:t>
      </w:r>
    </w:p>
    <w:p w:rsidR="00A022B5" w:rsidRPr="00543352" w:rsidRDefault="005B52B1" w:rsidP="00A022B5">
      <w:pPr>
        <w:ind w:firstLine="709"/>
        <w:jc w:val="both"/>
      </w:pPr>
      <w:r w:rsidRPr="00543352">
        <w:tab/>
      </w:r>
      <w:proofErr w:type="gramStart"/>
      <w:r w:rsidR="005B366C" w:rsidRPr="00543352">
        <w:t>1.1 ПП ИРВИС-</w:t>
      </w:r>
      <w:r w:rsidR="00A022B5" w:rsidRPr="00543352">
        <w:t>Ультра</w:t>
      </w:r>
      <w:r w:rsidR="005B366C" w:rsidRPr="00543352">
        <w:t xml:space="preserve"> (в составе </w:t>
      </w:r>
      <w:r w:rsidR="00A022B5" w:rsidRPr="00543352">
        <w:t>ультразвукового</w:t>
      </w:r>
      <w:r w:rsidR="005B366C" w:rsidRPr="00543352">
        <w:t xml:space="preserve"> расходомера-счетчика ИРВИС-</w:t>
      </w:r>
      <w:r w:rsidR="00A022B5" w:rsidRPr="00543352">
        <w:t>Ультра</w:t>
      </w:r>
      <w:r w:rsidR="005B366C" w:rsidRPr="00543352">
        <w:t xml:space="preserve">) </w:t>
      </w:r>
      <w:r w:rsidR="00A022B5" w:rsidRPr="00543352">
        <w:t xml:space="preserve">предназначены для измерения объемного (массового) расхода, объема (массы, </w:t>
      </w:r>
      <w:proofErr w:type="spellStart"/>
      <w:r w:rsidR="00A022B5" w:rsidRPr="00543352">
        <w:t>энергосодержания</w:t>
      </w:r>
      <w:proofErr w:type="spellEnd"/>
      <w:r w:rsidR="00A022B5" w:rsidRPr="00543352">
        <w:t>), неагрессивных горючих и инертных газов, объемного расхода, объема, приведенного к стандартным условиям по ГОСТ 2939</w:t>
      </w:r>
      <w:r w:rsidR="00A022B5" w:rsidRPr="00543352">
        <w:noBreakHyphen/>
        <w:t>63, неагресси</w:t>
      </w:r>
      <w:r w:rsidR="00A022B5" w:rsidRPr="00543352">
        <w:t>в</w:t>
      </w:r>
      <w:r w:rsidR="00A022B5" w:rsidRPr="00543352">
        <w:t>ных горючих и инертных газов, передачи данных по цифровому интерфейсу (далее – интерфейсу) при использов</w:t>
      </w:r>
      <w:r w:rsidR="00A022B5" w:rsidRPr="00543352">
        <w:t>а</w:t>
      </w:r>
      <w:r w:rsidR="00A022B5" w:rsidRPr="00543352">
        <w:t>нии расходомеров-счетчиков в качестве средств коммерческого и технологического учета в установках комм</w:t>
      </w:r>
      <w:r w:rsidR="00A022B5" w:rsidRPr="00543352">
        <w:t>у</w:t>
      </w:r>
      <w:r w:rsidR="00A022B5" w:rsidRPr="00543352">
        <w:t>нальных и промышленных предприятий</w:t>
      </w:r>
      <w:proofErr w:type="gramEnd"/>
      <w:r w:rsidR="00A022B5" w:rsidRPr="00543352">
        <w:t>, в системах АСУТП, телеметрии и диспетчеризации.</w:t>
      </w:r>
    </w:p>
    <w:p w:rsidR="005B366C" w:rsidRPr="00543352" w:rsidRDefault="005B366C" w:rsidP="00A022B5">
      <w:pPr>
        <w:ind w:firstLine="709"/>
        <w:jc w:val="both"/>
      </w:pPr>
      <w:r w:rsidRPr="00543352">
        <w:t>1.2 В состав ПП входят:</w:t>
      </w:r>
    </w:p>
    <w:p w:rsidR="005B52B1" w:rsidRPr="00543352" w:rsidRDefault="005B52B1" w:rsidP="005B52B1">
      <w:pPr>
        <w:pStyle w:val="af4"/>
        <w:widowControl w:val="0"/>
        <w:suppressLineNumbers/>
        <w:tabs>
          <w:tab w:val="clear" w:pos="425"/>
          <w:tab w:val="left" w:pos="360"/>
        </w:tabs>
        <w:ind w:left="0" w:firstLine="720"/>
      </w:pPr>
      <w:r w:rsidRPr="00543352">
        <w:t>– первичный преобразователь расхода (далее – ППР);</w:t>
      </w:r>
    </w:p>
    <w:p w:rsidR="005B52B1" w:rsidRPr="00543352" w:rsidRDefault="005B52B1" w:rsidP="005B52B1">
      <w:pPr>
        <w:pStyle w:val="af4"/>
        <w:widowControl w:val="0"/>
        <w:suppressLineNumbers/>
        <w:tabs>
          <w:tab w:val="clear" w:pos="425"/>
          <w:tab w:val="left" w:pos="360"/>
        </w:tabs>
        <w:ind w:left="0" w:firstLine="720"/>
      </w:pPr>
      <w:r w:rsidRPr="00543352">
        <w:t>– первичный преобразователь давления (далее – ППД);</w:t>
      </w:r>
    </w:p>
    <w:p w:rsidR="005B52B1" w:rsidRPr="00543352" w:rsidRDefault="005B52B1" w:rsidP="005B52B1">
      <w:pPr>
        <w:pStyle w:val="af4"/>
        <w:widowControl w:val="0"/>
        <w:suppressLineNumbers/>
        <w:tabs>
          <w:tab w:val="clear" w:pos="425"/>
          <w:tab w:val="left" w:pos="360"/>
        </w:tabs>
        <w:ind w:left="0" w:firstLine="720"/>
      </w:pPr>
      <w:r w:rsidRPr="00543352">
        <w:t>– первичный преобразов</w:t>
      </w:r>
      <w:r w:rsidR="00A022B5" w:rsidRPr="00543352">
        <w:t>атель температуры (далее – ППТ).</w:t>
      </w:r>
    </w:p>
    <w:p w:rsidR="005B366C" w:rsidRPr="00543352" w:rsidRDefault="005B366C">
      <w:pPr>
        <w:pStyle w:val="aa"/>
        <w:suppressLineNumbers/>
        <w:spacing w:line="288" w:lineRule="auto"/>
        <w:rPr>
          <w:sz w:val="20"/>
        </w:rPr>
      </w:pPr>
      <w:r w:rsidRPr="00543352">
        <w:rPr>
          <w:sz w:val="20"/>
        </w:rPr>
        <w:t xml:space="preserve">1.3 Предприятие-изготовитель: ООО НПП </w:t>
      </w:r>
      <w:r w:rsidR="00AE0C4B">
        <w:rPr>
          <w:sz w:val="20"/>
        </w:rPr>
        <w:t>«</w:t>
      </w:r>
      <w:proofErr w:type="spellStart"/>
      <w:r w:rsidRPr="00543352">
        <w:rPr>
          <w:sz w:val="20"/>
        </w:rPr>
        <w:t>И</w:t>
      </w:r>
      <w:r w:rsidR="00AE0C4B">
        <w:rPr>
          <w:sz w:val="20"/>
        </w:rPr>
        <w:t>рвис</w:t>
      </w:r>
      <w:proofErr w:type="spellEnd"/>
      <w:r w:rsidR="00AE0C4B">
        <w:rPr>
          <w:sz w:val="20"/>
        </w:rPr>
        <w:t>»</w:t>
      </w:r>
      <w:r w:rsidRPr="00543352">
        <w:rPr>
          <w:sz w:val="20"/>
        </w:rPr>
        <w:t>.</w:t>
      </w:r>
    </w:p>
    <w:p w:rsidR="005B366C" w:rsidRPr="00543352" w:rsidRDefault="005B366C">
      <w:pPr>
        <w:widowControl w:val="0"/>
        <w:suppressLineNumbers/>
        <w:spacing w:line="288" w:lineRule="auto"/>
        <w:ind w:firstLine="709"/>
        <w:jc w:val="both"/>
      </w:pPr>
      <w:r w:rsidRPr="00543352">
        <w:t xml:space="preserve">1.4 Дата выпуска: </w:t>
      </w:r>
    </w:p>
    <w:p w:rsidR="005B366C" w:rsidRPr="00543352" w:rsidRDefault="005B366C">
      <w:pPr>
        <w:widowControl w:val="0"/>
        <w:suppressLineNumbers/>
        <w:spacing w:line="288" w:lineRule="auto"/>
        <w:ind w:firstLine="709"/>
        <w:jc w:val="both"/>
      </w:pPr>
      <w:r w:rsidRPr="00543352">
        <w:t xml:space="preserve">1.5 Заводской номер: </w:t>
      </w:r>
    </w:p>
    <w:p w:rsidR="005B366C" w:rsidRPr="00543352" w:rsidRDefault="005B366C">
      <w:pPr>
        <w:widowControl w:val="0"/>
        <w:suppressLineNumbers/>
        <w:spacing w:line="288" w:lineRule="auto"/>
        <w:ind w:firstLine="709"/>
        <w:jc w:val="both"/>
      </w:pPr>
      <w:r w:rsidRPr="00543352">
        <w:t>1.</w:t>
      </w:r>
      <w:r w:rsidR="004F7925" w:rsidRPr="00543352">
        <w:t>6</w:t>
      </w:r>
      <w:r w:rsidRPr="00543352">
        <w:t xml:space="preserve"> </w:t>
      </w:r>
      <w:r w:rsidR="00EC6DE1" w:rsidRPr="00543352">
        <w:t xml:space="preserve">Код запроса: </w:t>
      </w:r>
    </w:p>
    <w:p w:rsidR="005B366C" w:rsidRPr="00543352" w:rsidRDefault="005B366C">
      <w:pPr>
        <w:widowControl w:val="0"/>
        <w:suppressLineNumbers/>
        <w:spacing w:line="288" w:lineRule="auto"/>
        <w:ind w:firstLine="709"/>
        <w:jc w:val="both"/>
      </w:pPr>
      <w:r w:rsidRPr="00543352">
        <w:t>1.</w:t>
      </w:r>
      <w:r w:rsidR="004F7925" w:rsidRPr="00543352">
        <w:t>7</w:t>
      </w:r>
      <w:r w:rsidRPr="00543352">
        <w:t xml:space="preserve"> </w:t>
      </w:r>
      <w:r w:rsidR="00F974FA">
        <w:t>Номинальный диаметр</w:t>
      </w:r>
      <w:r w:rsidRPr="00543352">
        <w:t xml:space="preserve">: </w:t>
      </w:r>
      <w:r w:rsidR="00802D9C">
        <w:rPr>
          <w:lang w:val="en-US"/>
        </w:rPr>
        <w:t>DN</w:t>
      </w:r>
      <w:r w:rsidR="007A15DD">
        <w:t>100</w:t>
      </w:r>
    </w:p>
    <w:p w:rsidR="00A022B5" w:rsidRPr="00543352" w:rsidRDefault="00A022B5">
      <w:pPr>
        <w:widowControl w:val="0"/>
        <w:suppressLineNumbers/>
        <w:spacing w:line="288" w:lineRule="auto"/>
        <w:ind w:firstLine="709"/>
        <w:jc w:val="both"/>
      </w:pPr>
    </w:p>
    <w:p w:rsidR="005B366C" w:rsidRPr="00757088" w:rsidRDefault="005B366C">
      <w:pPr>
        <w:widowControl w:val="0"/>
        <w:suppressLineNumbers/>
        <w:spacing w:line="360" w:lineRule="auto"/>
        <w:ind w:firstLine="709"/>
        <w:jc w:val="center"/>
        <w:rPr>
          <w:b/>
          <w:sz w:val="24"/>
          <w:szCs w:val="24"/>
        </w:rPr>
      </w:pPr>
      <w:r w:rsidRPr="00757088">
        <w:rPr>
          <w:b/>
          <w:sz w:val="24"/>
          <w:szCs w:val="24"/>
        </w:rPr>
        <w:t>2 Основные технические данные и характеристики</w:t>
      </w:r>
    </w:p>
    <w:p w:rsidR="00A022B5" w:rsidRPr="00543352" w:rsidRDefault="00A022B5" w:rsidP="008C26F9">
      <w:pPr>
        <w:ind w:firstLine="709"/>
        <w:jc w:val="both"/>
      </w:pPr>
      <w:r w:rsidRPr="00543352">
        <w:t>2.1 Пределы измерений расходомера-счетчика должны соответствовать значениям, указанным в разделе «Сведения о поверке» настоящего документа.</w:t>
      </w:r>
    </w:p>
    <w:p w:rsidR="00A022B5" w:rsidRPr="00543352" w:rsidRDefault="00A022B5" w:rsidP="000520E9">
      <w:pPr>
        <w:widowControl w:val="0"/>
        <w:suppressLineNumbers/>
        <w:suppressAutoHyphens/>
        <w:ind w:firstLine="709"/>
        <w:jc w:val="both"/>
      </w:pPr>
      <w:r w:rsidRPr="00543352">
        <w:t xml:space="preserve">2.2 Измеряемая среда – очищенный газ при абсолютном давлении и температуре, </w:t>
      </w:r>
      <w:proofErr w:type="gramStart"/>
      <w:r w:rsidRPr="00543352">
        <w:t>указанных</w:t>
      </w:r>
      <w:proofErr w:type="gramEnd"/>
      <w:r w:rsidRPr="00543352">
        <w:t xml:space="preserve"> в разделе «Сведения о поверке» настоящего документа.</w:t>
      </w:r>
    </w:p>
    <w:p w:rsidR="00A022B5" w:rsidRPr="00543352" w:rsidRDefault="00A022B5" w:rsidP="000520E9">
      <w:pPr>
        <w:widowControl w:val="0"/>
        <w:suppressLineNumbers/>
        <w:suppressAutoHyphens/>
        <w:ind w:firstLine="709"/>
      </w:pPr>
      <w:r w:rsidRPr="00543352">
        <w:t>2.3 Условия эксплуатации:</w:t>
      </w:r>
    </w:p>
    <w:p w:rsidR="00A022B5" w:rsidRPr="00543352" w:rsidRDefault="00A022B5" w:rsidP="000520E9">
      <w:pPr>
        <w:pStyle w:val="af4"/>
        <w:widowControl w:val="0"/>
        <w:suppressLineNumbers/>
        <w:tabs>
          <w:tab w:val="left" w:pos="1620"/>
        </w:tabs>
        <w:suppressAutoHyphens/>
        <w:ind w:left="0" w:firstLine="1134"/>
        <w:jc w:val="left"/>
      </w:pPr>
      <w:r w:rsidRPr="00543352">
        <w:t>1)</w:t>
      </w:r>
      <w:r w:rsidR="008C26F9" w:rsidRPr="00543352">
        <w:t xml:space="preserve"> </w:t>
      </w:r>
      <w:r w:rsidRPr="00543352">
        <w:t xml:space="preserve">температура: </w:t>
      </w:r>
      <w:proofErr w:type="gramStart"/>
      <w:r w:rsidRPr="00543352">
        <w:t>от</w:t>
      </w:r>
      <w:proofErr w:type="gramEnd"/>
      <w:r w:rsidRPr="00543352">
        <w:t xml:space="preserve"> минус 40 до плюс 45</w:t>
      </w:r>
      <w:r w:rsidRPr="00543352">
        <w:rPr>
          <w:lang w:val="en-US"/>
        </w:rPr>
        <w:t> </w:t>
      </w:r>
      <w:r w:rsidRPr="00543352">
        <w:t>°С</w:t>
      </w:r>
      <w:r w:rsidR="000520E9">
        <w:rPr>
          <w:rStyle w:val="a8"/>
        </w:rPr>
        <w:footnoteReference w:id="4"/>
      </w:r>
      <w:r w:rsidRPr="00543352">
        <w:t>;</w:t>
      </w:r>
    </w:p>
    <w:p w:rsidR="00A022B5" w:rsidRPr="00543352" w:rsidRDefault="00A022B5" w:rsidP="008C26F9">
      <w:pPr>
        <w:pStyle w:val="af4"/>
        <w:ind w:left="0" w:firstLine="1134"/>
      </w:pPr>
      <w:r w:rsidRPr="00543352">
        <w:t>2)</w:t>
      </w:r>
      <w:r w:rsidR="008C26F9" w:rsidRPr="00543352">
        <w:t xml:space="preserve"> </w:t>
      </w:r>
      <w:r w:rsidRPr="00543352">
        <w:t xml:space="preserve">влажность: не более 95 </w:t>
      </w:r>
      <w:r w:rsidRPr="00543352">
        <w:sym w:font="Symbol" w:char="F0B1"/>
      </w:r>
      <w:r w:rsidRPr="00543352">
        <w:t xml:space="preserve"> 3% при температуре 35</w:t>
      </w:r>
      <w:r w:rsidRPr="00543352">
        <w:rPr>
          <w:lang w:val="en-US"/>
        </w:rPr>
        <w:t> </w:t>
      </w:r>
      <w:r w:rsidRPr="00543352">
        <w:t>°С;</w:t>
      </w:r>
    </w:p>
    <w:p w:rsidR="00A022B5" w:rsidRPr="00543352" w:rsidRDefault="00A022B5" w:rsidP="008C26F9">
      <w:pPr>
        <w:pStyle w:val="af4"/>
        <w:ind w:left="0" w:firstLine="1134"/>
      </w:pPr>
      <w:r w:rsidRPr="00543352">
        <w:t>3)</w:t>
      </w:r>
      <w:r w:rsidR="008C26F9" w:rsidRPr="00543352">
        <w:t xml:space="preserve"> </w:t>
      </w:r>
      <w:r w:rsidR="004B22E3">
        <w:t>атмосферное</w:t>
      </w:r>
      <w:r w:rsidRPr="00543352">
        <w:t xml:space="preserve"> давление: от 84 до 106,7 кПа.</w:t>
      </w:r>
    </w:p>
    <w:p w:rsidR="00A022B5" w:rsidRPr="00543352" w:rsidRDefault="00A022B5" w:rsidP="008C26F9">
      <w:pPr>
        <w:ind w:firstLine="720"/>
      </w:pPr>
      <w:r w:rsidRPr="00543352">
        <w:t>2.4. Напряжение питания переменного тока</w:t>
      </w:r>
      <w:proofErr w:type="gramStart"/>
      <w:r w:rsidRPr="00543352">
        <w:t xml:space="preserve"> (</w:t>
      </w:r>
      <w:r w:rsidRPr="00543352">
        <w:rPr>
          <w:position w:val="-10"/>
        </w:rPr>
        <w:object w:dxaOrig="5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7.25pt" o:ole="">
            <v:imagedata r:id="rId20" o:title=""/>
          </v:shape>
          <o:OLEObject Type="Embed" ProgID="Equation.DSMT4" ShapeID="_x0000_i1025" DrawAspect="Content" ObjectID="_1664359771" r:id="rId21"/>
        </w:object>
      </w:r>
      <w:r w:rsidRPr="00543352">
        <w:t>)</w:t>
      </w:r>
      <w:r w:rsidR="004B22E3">
        <w:t xml:space="preserve"> </w:t>
      </w:r>
      <w:proofErr w:type="gramEnd"/>
      <w:r w:rsidRPr="00543352">
        <w:t>В, частота (50</w:t>
      </w:r>
      <w:r w:rsidRPr="00543352">
        <w:sym w:font="Symbol" w:char="F0B1"/>
      </w:r>
      <w:r w:rsidRPr="00543352">
        <w:t>1) Гц.</w:t>
      </w:r>
    </w:p>
    <w:p w:rsidR="00A022B5" w:rsidRPr="00543352" w:rsidRDefault="00A022B5" w:rsidP="008C26F9">
      <w:pPr>
        <w:ind w:firstLine="720"/>
      </w:pPr>
      <w:r w:rsidRPr="00543352">
        <w:t>2.5. Потребляемая мощность не более 25 Вт.</w:t>
      </w:r>
    </w:p>
    <w:p w:rsidR="000520E9" w:rsidRPr="000520E9" w:rsidRDefault="00F86295" w:rsidP="009C614F">
      <w:pPr>
        <w:widowControl w:val="0"/>
        <w:tabs>
          <w:tab w:val="left" w:pos="728"/>
        </w:tabs>
        <w:suppressAutoHyphens/>
        <w:spacing w:after="120"/>
        <w:ind w:firstLine="709"/>
        <w:jc w:val="both"/>
      </w:pPr>
      <w:r w:rsidRPr="00543352">
        <w:t>2.</w:t>
      </w:r>
      <w:r w:rsidR="004F7925" w:rsidRPr="00543352">
        <w:t>6</w:t>
      </w:r>
      <w:r w:rsidRPr="00543352">
        <w:t xml:space="preserve"> </w:t>
      </w:r>
      <w:r w:rsidR="000520E9" w:rsidRPr="000520E9">
        <w:t>ИРВИС-Ультра-Пп в зависимости от номинального давления, на которое рассчитан корпус ПП, в зависимости от номинального диаметра ПП, в зависимости от степени автономности и в зависимости от применяемой системы телеметрии имеет соответствующие исполнения, которые обозначаются: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20E9" w:rsidRPr="000520E9" w:rsidTr="00EF3992">
        <w:trPr>
          <w:trHeight w:val="461"/>
        </w:trPr>
        <w:tc>
          <w:tcPr>
            <w:tcW w:w="10137" w:type="dxa"/>
            <w:shd w:val="clear" w:color="auto" w:fill="auto"/>
            <w:vAlign w:val="center"/>
          </w:tcPr>
          <w:p w:rsidR="000520E9" w:rsidRPr="000520E9" w:rsidRDefault="008C713F" w:rsidP="00EF3992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20A0268" wp14:editId="450B0D5F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151130</wp:posOffset>
                      </wp:positionV>
                      <wp:extent cx="3986530" cy="1701165"/>
                      <wp:effectExtent l="0" t="0" r="13970" b="13335"/>
                      <wp:wrapNone/>
                      <wp:docPr id="485" name="Группа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86530" cy="1701165"/>
                                <a:chOff x="0" y="0"/>
                                <a:chExt cx="3986395" cy="1701129"/>
                              </a:xfrm>
                            </wpg:grpSpPr>
                            <wps:wsp>
                              <wps:cNvPr id="10" name="Прямая соединительная линия 10"/>
                              <wps:cNvCnPr/>
                              <wps:spPr>
                                <a:xfrm>
                                  <a:off x="2757002" y="3451"/>
                                  <a:ext cx="0" cy="3028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Прямая соединительная линия 13"/>
                              <wps:cNvCnPr/>
                              <wps:spPr>
                                <a:xfrm flipH="1">
                                  <a:off x="0" y="307100"/>
                                  <a:ext cx="2758764" cy="6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Прямая соединительная линия 33"/>
                              <wps:cNvCnPr/>
                              <wps:spPr>
                                <a:xfrm>
                                  <a:off x="3212477" y="0"/>
                                  <a:ext cx="0" cy="770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Прямая соединительная линия 34"/>
                              <wps:cNvCnPr/>
                              <wps:spPr>
                                <a:xfrm flipH="1">
                                  <a:off x="0" y="772927"/>
                                  <a:ext cx="32140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Прямая соединительная линия 46"/>
                              <wps:cNvCnPr/>
                              <wps:spPr>
                                <a:xfrm>
                                  <a:off x="3488522" y="0"/>
                                  <a:ext cx="0" cy="1247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Прямая соединительная линия 47"/>
                              <wps:cNvCnPr/>
                              <wps:spPr>
                                <a:xfrm flipH="1">
                                  <a:off x="0" y="1249105"/>
                                  <a:ext cx="34883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Прямая соединительная линия 49"/>
                              <wps:cNvCnPr/>
                              <wps:spPr>
                                <a:xfrm flipH="1">
                                  <a:off x="0" y="1701129"/>
                                  <a:ext cx="3986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" name="Прямая соединительная линия 50"/>
                              <wps:cNvCnPr/>
                              <wps:spPr>
                                <a:xfrm>
                                  <a:off x="3985404" y="0"/>
                                  <a:ext cx="0" cy="1697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85" o:spid="_x0000_s1026" style="position:absolute;margin-left:28pt;margin-top:11.9pt;width:313.9pt;height:133.95pt;z-index:251658240" coordsize="39863,1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">
                      <v:line id="Прямая соединительная линия 10" o:spid="_x0000_s1027" style="position:absolute;visibility:visible;mso-wrap-style:square" from="27570,34" to="27570,3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line id="Прямая соединительная линия 13" o:spid="_x0000_s1028" style="position:absolute;flip:x;visibility:visible;mso-wrap-style:square" from="0,3071" to="27587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  <v:line id="Прямая соединительная линия 33" o:spid="_x0000_s1029" style="position:absolute;visibility:visible;mso-wrap-style:square" from="32124,0" to="32124,7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<v:line id="Прямая соединительная линия 34" o:spid="_x0000_s1030" style="position:absolute;flip:x;visibility:visible;mso-wrap-style:square" from="0,7729" to="32140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    <v:line id="Прямая соединительная линия 46" o:spid="_x0000_s1031" style="position:absolute;visibility:visible;mso-wrap-style:square" from="34885,0" to="34885,1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<v:line id="Прямая соединительная линия 47" o:spid="_x0000_s1032" style="position:absolute;flip:x;visibility:visible;mso-wrap-style:square" from="0,12491" to="34883,12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    <v:line id="Прямая соединительная линия 49" o:spid="_x0000_s1033" style="position:absolute;flip:x;visibility:visible;mso-wrap-style:square" from="0,17011" to="39863,17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      <v:line id="Прямая соединительная линия 50" o:spid="_x0000_s1034" style="position:absolute;visibility:visible;mso-wrap-style:square" from="39854,0" to="39854,16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</v:group>
                  </w:pict>
                </mc:Fallback>
              </mc:AlternateContent>
            </w:r>
            <w:r w:rsidR="000520E9" w:rsidRPr="000520E9">
              <w:t>ИРВИС-Ультра-Пп</w:t>
            </w:r>
            <w:r w:rsidR="000520E9" w:rsidRPr="00EF3992">
              <w:rPr>
                <w:b/>
                <w:lang w:val="en-US"/>
              </w:rPr>
              <w:t>XX</w:t>
            </w:r>
            <w:r w:rsidR="000520E9" w:rsidRPr="000520E9">
              <w:t>-</w:t>
            </w:r>
            <w:r w:rsidR="000520E9" w:rsidRPr="00EF3992">
              <w:rPr>
                <w:lang w:val="en-US"/>
              </w:rPr>
              <w:t>DN</w:t>
            </w:r>
            <w:r w:rsidR="000520E9" w:rsidRPr="00EF3992">
              <w:rPr>
                <w:b/>
                <w:lang w:val="en-US"/>
              </w:rPr>
              <w:t>XXX</w:t>
            </w:r>
            <w:r w:rsidR="000520E9" w:rsidRPr="00EF3992">
              <w:rPr>
                <w:b/>
              </w:rPr>
              <w:t>-</w:t>
            </w:r>
            <w:r w:rsidR="000520E9" w:rsidRPr="00EF3992">
              <w:rPr>
                <w:b/>
                <w:lang w:val="en-US"/>
              </w:rPr>
              <w:t>XX</w:t>
            </w:r>
            <w:r w:rsidR="000520E9" w:rsidRPr="00EF3992">
              <w:rPr>
                <w:b/>
              </w:rPr>
              <w:t>-</w:t>
            </w:r>
            <w:r w:rsidR="000520E9" w:rsidRPr="00EF3992">
              <w:rPr>
                <w:b/>
                <w:lang w:val="en-US"/>
              </w:rPr>
              <w:t>XXXXXXXX</w:t>
            </w:r>
          </w:p>
        </w:tc>
      </w:tr>
      <w:tr w:rsidR="000520E9" w:rsidRPr="000520E9" w:rsidTr="00EF3992">
        <w:trPr>
          <w:trHeight w:val="734"/>
        </w:trPr>
        <w:tc>
          <w:tcPr>
            <w:tcW w:w="10137" w:type="dxa"/>
            <w:shd w:val="clear" w:color="auto" w:fill="auto"/>
          </w:tcPr>
          <w:p w:rsidR="000520E9" w:rsidRPr="00EF3992" w:rsidRDefault="000520E9" w:rsidP="00EF3992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ind w:firstLine="567"/>
              <w:textAlignment w:val="baseline"/>
              <w:rPr>
                <w:b/>
              </w:rPr>
            </w:pPr>
            <w:r w:rsidRPr="00EF3992">
              <w:rPr>
                <w:b/>
              </w:rPr>
              <w:t>16; 25; 40; 63; 160</w:t>
            </w:r>
          </w:p>
          <w:p w:rsidR="000520E9" w:rsidRPr="00EF3992" w:rsidRDefault="000520E9" w:rsidP="00EF3992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i/>
                <w:sz w:val="16"/>
                <w:szCs w:val="16"/>
              </w:rPr>
            </w:pPr>
            <w:r w:rsidRPr="00EF3992">
              <w:rPr>
                <w:i/>
                <w:sz w:val="16"/>
                <w:szCs w:val="16"/>
              </w:rPr>
              <w:t>номинальное давление, на которое рассчитан корпус ПП</w:t>
            </w:r>
          </w:p>
          <w:p w:rsidR="000520E9" w:rsidRPr="000520E9" w:rsidRDefault="000520E9" w:rsidP="00EF3992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r w:rsidRPr="00EF3992">
              <w:rPr>
                <w:i/>
                <w:sz w:val="16"/>
                <w:szCs w:val="16"/>
              </w:rPr>
              <w:t>(1,6; 2,5; 4,0; 6,3; 16), МПа</w:t>
            </w:r>
          </w:p>
        </w:tc>
      </w:tr>
      <w:tr w:rsidR="000520E9" w:rsidRPr="000520E9" w:rsidTr="00EF3992">
        <w:trPr>
          <w:trHeight w:val="750"/>
        </w:trPr>
        <w:tc>
          <w:tcPr>
            <w:tcW w:w="10137" w:type="dxa"/>
            <w:shd w:val="clear" w:color="auto" w:fill="auto"/>
          </w:tcPr>
          <w:p w:rsidR="000520E9" w:rsidRPr="00EF3992" w:rsidRDefault="000520E9" w:rsidP="00EF3992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ind w:firstLine="567"/>
              <w:textAlignment w:val="baseline"/>
              <w:rPr>
                <w:b/>
              </w:rPr>
            </w:pPr>
            <w:r w:rsidRPr="00EF3992">
              <w:rPr>
                <w:b/>
              </w:rPr>
              <w:t>50; 80; 100; 150; 200; 300; 400</w:t>
            </w:r>
          </w:p>
          <w:p w:rsidR="000520E9" w:rsidRPr="00EF3992" w:rsidRDefault="00F974FA" w:rsidP="00EF3992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номинальный диаметр ПП</w:t>
            </w:r>
          </w:p>
          <w:p w:rsidR="000520E9" w:rsidRPr="00EF3992" w:rsidRDefault="000520E9" w:rsidP="00F974FA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sz w:val="16"/>
                <w:szCs w:val="16"/>
              </w:rPr>
            </w:pPr>
          </w:p>
        </w:tc>
      </w:tr>
      <w:tr w:rsidR="000520E9" w:rsidRPr="000520E9" w:rsidTr="00EF3992">
        <w:trPr>
          <w:trHeight w:val="748"/>
        </w:trPr>
        <w:tc>
          <w:tcPr>
            <w:tcW w:w="10137" w:type="dxa"/>
            <w:shd w:val="clear" w:color="auto" w:fill="auto"/>
          </w:tcPr>
          <w:p w:rsidR="000520E9" w:rsidRPr="00EF3992" w:rsidRDefault="000520E9" w:rsidP="00EF3992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ind w:firstLine="567"/>
              <w:textAlignment w:val="baseline"/>
              <w:rPr>
                <w:b/>
              </w:rPr>
            </w:pPr>
            <w:r w:rsidRPr="00EF3992">
              <w:rPr>
                <w:b/>
              </w:rPr>
              <w:t>ВП; АП</w:t>
            </w:r>
          </w:p>
          <w:p w:rsidR="000520E9" w:rsidRPr="00EF3992" w:rsidRDefault="000520E9" w:rsidP="00EF3992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i/>
                <w:sz w:val="16"/>
                <w:szCs w:val="16"/>
              </w:rPr>
            </w:pPr>
            <w:r w:rsidRPr="00EF3992">
              <w:rPr>
                <w:i/>
                <w:sz w:val="16"/>
                <w:szCs w:val="16"/>
              </w:rPr>
              <w:t>степень автономности (ВП – внешнее питание от сети 220 В, 50 Гц;</w:t>
            </w:r>
          </w:p>
          <w:p w:rsidR="000520E9" w:rsidRPr="00EF3992" w:rsidRDefault="000520E9" w:rsidP="00EF3992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b/>
                <w:noProof/>
              </w:rPr>
            </w:pPr>
            <w:r w:rsidRPr="00EF3992">
              <w:rPr>
                <w:i/>
                <w:sz w:val="16"/>
                <w:szCs w:val="16"/>
              </w:rPr>
              <w:t>АП – автономное питание от элементов питания со временем работы до трех лет)</w:t>
            </w:r>
          </w:p>
        </w:tc>
      </w:tr>
      <w:tr w:rsidR="000520E9" w:rsidRPr="000520E9" w:rsidTr="00EF3992">
        <w:tc>
          <w:tcPr>
            <w:tcW w:w="10137" w:type="dxa"/>
            <w:shd w:val="clear" w:color="auto" w:fill="auto"/>
          </w:tcPr>
          <w:p w:rsidR="000520E9" w:rsidRPr="00EF3992" w:rsidRDefault="000520E9" w:rsidP="00EF3992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ind w:firstLine="567"/>
              <w:textAlignment w:val="baseline"/>
              <w:rPr>
                <w:b/>
              </w:rPr>
            </w:pPr>
            <w:r w:rsidRPr="00EF3992">
              <w:rPr>
                <w:b/>
              </w:rPr>
              <w:t>СТРП-18.2</w:t>
            </w:r>
          </w:p>
          <w:p w:rsidR="000520E9" w:rsidRPr="00EF3992" w:rsidRDefault="000520E9" w:rsidP="00EF3992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b/>
                <w:noProof/>
              </w:rPr>
            </w:pPr>
            <w:r w:rsidRPr="00EF3992">
              <w:rPr>
                <w:i/>
                <w:sz w:val="16"/>
                <w:szCs w:val="16"/>
              </w:rPr>
              <w:t>система телеметрии</w:t>
            </w:r>
          </w:p>
        </w:tc>
      </w:tr>
    </w:tbl>
    <w:p w:rsidR="000520E9" w:rsidRPr="000520E9" w:rsidRDefault="000520E9" w:rsidP="000520E9">
      <w:pPr>
        <w:widowControl w:val="0"/>
        <w:tabs>
          <w:tab w:val="left" w:pos="567"/>
        </w:tabs>
        <w:suppressAutoHyphens/>
        <w:spacing w:before="120" w:after="120"/>
        <w:ind w:firstLine="567"/>
        <w:jc w:val="both"/>
      </w:pPr>
      <w:r w:rsidRPr="000520E9">
        <w:t>2.7 Расходомеры-счетчики ИРВИС-Ультра-Пп</w:t>
      </w:r>
      <w:r w:rsidRPr="000520E9">
        <w:rPr>
          <w:lang w:val="en-US"/>
        </w:rPr>
        <w:t>XX</w:t>
      </w:r>
      <w:r w:rsidRPr="000520E9">
        <w:t>-</w:t>
      </w:r>
      <w:r w:rsidRPr="000520E9">
        <w:rPr>
          <w:lang w:val="en-US"/>
        </w:rPr>
        <w:t>DN</w:t>
      </w:r>
      <w:r w:rsidRPr="000520E9">
        <w:t>50 в зависимости от диапазона измеряемых расходов имеют три модификации, которые обозначаются: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20E9" w:rsidRPr="000520E9" w:rsidTr="00EF3992">
        <w:trPr>
          <w:trHeight w:val="461"/>
        </w:trPr>
        <w:tc>
          <w:tcPr>
            <w:tcW w:w="10137" w:type="dxa"/>
            <w:shd w:val="clear" w:color="auto" w:fill="auto"/>
            <w:vAlign w:val="center"/>
          </w:tcPr>
          <w:p w:rsidR="000520E9" w:rsidRPr="000520E9" w:rsidRDefault="008C713F" w:rsidP="00EF3992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40CDB30" wp14:editId="0C41ACF0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167005</wp:posOffset>
                      </wp:positionV>
                      <wp:extent cx="3787140" cy="295910"/>
                      <wp:effectExtent l="0" t="0" r="22860" b="27940"/>
                      <wp:wrapNone/>
                      <wp:docPr id="482" name="Группа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87140" cy="295910"/>
                                <a:chOff x="0" y="0"/>
                                <a:chExt cx="3787254" cy="295910"/>
                              </a:xfrm>
                            </wpg:grpSpPr>
                            <wps:wsp>
                              <wps:cNvPr id="43" name="Прямая соединительная линия 43"/>
                              <wps:cNvCnPr/>
                              <wps:spPr>
                                <a:xfrm>
                                  <a:off x="3787254" y="0"/>
                                  <a:ext cx="0" cy="2959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Прямая соединительная линия 45"/>
                              <wps:cNvCnPr/>
                              <wps:spPr>
                                <a:xfrm flipH="1">
                                  <a:off x="0" y="293427"/>
                                  <a:ext cx="37829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82" o:spid="_x0000_s1026" style="position:absolute;margin-left:27.95pt;margin-top:13.15pt;width:298.2pt;height:23.3pt;z-index:251657216" coordsize="37872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">
                      <v:line id="Прямая соединительная линия 43" o:spid="_x0000_s1027" style="position:absolute;visibility:visible;mso-wrap-style:square" from="37872,0" to="37872,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<v:line id="Прямая соединительная линия 45" o:spid="_x0000_s1028" style="position:absolute;flip:x;visibility:visible;mso-wrap-style:square" from="0,2934" to="37829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  </v:group>
                  </w:pict>
                </mc:Fallback>
              </mc:AlternateContent>
            </w:r>
            <w:r w:rsidR="000520E9" w:rsidRPr="000520E9">
              <w:t>ИРВИС-Ультра-Пп</w:t>
            </w:r>
            <w:r w:rsidR="000520E9" w:rsidRPr="00EF3992">
              <w:rPr>
                <w:lang w:val="en-US"/>
              </w:rPr>
              <w:t>XX</w:t>
            </w:r>
            <w:r w:rsidR="000520E9" w:rsidRPr="000520E9">
              <w:t>-</w:t>
            </w:r>
            <w:r w:rsidR="000520E9" w:rsidRPr="00EF3992">
              <w:rPr>
                <w:lang w:val="en-US"/>
              </w:rPr>
              <w:t>DN</w:t>
            </w:r>
            <w:r w:rsidR="000520E9" w:rsidRPr="000520E9">
              <w:t>50-</w:t>
            </w:r>
            <w:r w:rsidR="000520E9" w:rsidRPr="00EF3992">
              <w:rPr>
                <w:b/>
                <w:lang w:val="en-US"/>
              </w:rPr>
              <w:t>XXX</w:t>
            </w:r>
          </w:p>
        </w:tc>
      </w:tr>
      <w:tr w:rsidR="000520E9" w:rsidRPr="000520E9" w:rsidTr="00EF3992">
        <w:trPr>
          <w:trHeight w:val="527"/>
        </w:trPr>
        <w:tc>
          <w:tcPr>
            <w:tcW w:w="10137" w:type="dxa"/>
            <w:shd w:val="clear" w:color="auto" w:fill="auto"/>
          </w:tcPr>
          <w:p w:rsidR="000520E9" w:rsidRPr="00EF3992" w:rsidRDefault="000520E9" w:rsidP="00EF3992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ind w:firstLine="567"/>
              <w:textAlignment w:val="baseline"/>
              <w:rPr>
                <w:b/>
                <w:sz w:val="18"/>
              </w:rPr>
            </w:pPr>
            <w:r w:rsidRPr="00EF3992">
              <w:rPr>
                <w:b/>
                <w:lang w:val="en-US"/>
              </w:rPr>
              <w:t>G</w:t>
            </w:r>
            <w:r w:rsidRPr="00EF3992">
              <w:rPr>
                <w:b/>
              </w:rPr>
              <w:t>25; 100; 270</w:t>
            </w:r>
          </w:p>
          <w:p w:rsidR="000520E9" w:rsidRPr="00EF3992" w:rsidRDefault="000520E9" w:rsidP="00EF3992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i/>
                <w:sz w:val="16"/>
                <w:szCs w:val="16"/>
              </w:rPr>
            </w:pPr>
            <w:r w:rsidRPr="00EF3992">
              <w:rPr>
                <w:i/>
                <w:sz w:val="16"/>
                <w:szCs w:val="16"/>
              </w:rPr>
              <w:t>максимальный расход измеряемой среды при рабочих условиях (40; 100; 270), м</w:t>
            </w:r>
            <w:r w:rsidRPr="00EF3992">
              <w:rPr>
                <w:i/>
                <w:sz w:val="16"/>
                <w:szCs w:val="16"/>
                <w:vertAlign w:val="superscript"/>
              </w:rPr>
              <w:t>3</w:t>
            </w:r>
            <w:r w:rsidRPr="00EF3992">
              <w:rPr>
                <w:i/>
                <w:sz w:val="16"/>
                <w:szCs w:val="16"/>
              </w:rPr>
              <w:t>/час</w:t>
            </w:r>
          </w:p>
        </w:tc>
      </w:tr>
    </w:tbl>
    <w:p w:rsidR="004F7925" w:rsidRDefault="0061518F" w:rsidP="000520E9">
      <w:pPr>
        <w:widowControl w:val="0"/>
        <w:suppressAutoHyphens/>
        <w:ind w:firstLine="720"/>
        <w:rPr>
          <w:spacing w:val="-2"/>
        </w:rPr>
      </w:pPr>
      <w:r w:rsidRPr="00543352">
        <w:t>2.8</w:t>
      </w:r>
      <w:r w:rsidR="004F7925" w:rsidRPr="00543352">
        <w:t xml:space="preserve"> Пределы допускаемой относительной погрешности расходомера-счетчика </w:t>
      </w:r>
      <w:r w:rsidR="004F7925" w:rsidRPr="00543352">
        <w:rPr>
          <w:spacing w:val="-2"/>
        </w:rPr>
        <w:t>при измерении объемного расхода (объема) газа при рабочих условиях</w:t>
      </w:r>
      <w:r w:rsidR="001E6F81">
        <w:rPr>
          <w:spacing w:val="-2"/>
        </w:rPr>
        <w:t xml:space="preserve"> приведены в таблице 2.</w:t>
      </w:r>
      <w:r w:rsidR="009C614F">
        <w:rPr>
          <w:spacing w:val="-2"/>
        </w:rPr>
        <w:t>1.</w:t>
      </w:r>
    </w:p>
    <w:p w:rsidR="000520E9" w:rsidRDefault="000520E9" w:rsidP="000520E9">
      <w:pPr>
        <w:widowControl w:val="0"/>
        <w:suppressAutoHyphens/>
        <w:ind w:firstLine="720"/>
        <w:rPr>
          <w:spacing w:val="-2"/>
        </w:rPr>
      </w:pPr>
    </w:p>
    <w:p w:rsidR="000520E9" w:rsidRDefault="000520E9" w:rsidP="000520E9">
      <w:pPr>
        <w:widowControl w:val="0"/>
        <w:suppressAutoHyphens/>
        <w:ind w:firstLine="720"/>
        <w:rPr>
          <w:spacing w:val="-2"/>
        </w:rPr>
      </w:pPr>
    </w:p>
    <w:p w:rsidR="00F85C57" w:rsidRDefault="00F85C57" w:rsidP="000520E9">
      <w:pPr>
        <w:widowControl w:val="0"/>
        <w:suppressAutoHyphens/>
        <w:ind w:firstLine="720"/>
        <w:rPr>
          <w:spacing w:val="-2"/>
        </w:rPr>
      </w:pPr>
    </w:p>
    <w:p w:rsidR="000520E9" w:rsidRDefault="001E6F81" w:rsidP="001E6F81">
      <w:pPr>
        <w:widowControl w:val="0"/>
        <w:suppressAutoHyphens/>
        <w:spacing w:after="60"/>
        <w:ind w:firstLine="720"/>
        <w:rPr>
          <w:spacing w:val="-2"/>
        </w:rPr>
      </w:pPr>
      <w:r>
        <w:rPr>
          <w:spacing w:val="-2"/>
        </w:rPr>
        <w:t>Таблица 2</w:t>
      </w:r>
      <w:r w:rsidR="009C614F">
        <w:rPr>
          <w:spacing w:val="-2"/>
        </w:rPr>
        <w:t>.1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3665"/>
        <w:gridCol w:w="3664"/>
      </w:tblGrid>
      <w:tr w:rsidR="004C22E5" w:rsidRPr="004C22E5" w:rsidTr="004C22E5">
        <w:trPr>
          <w:trHeight w:val="269"/>
          <w:jc w:val="center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4C22E5">
              <w:rPr>
                <w:b/>
                <w:sz w:val="18"/>
                <w:szCs w:val="18"/>
              </w:rPr>
              <w:t>ИРВИС-Ультра-Пп-</w:t>
            </w:r>
            <w:r w:rsidRPr="004C22E5">
              <w:rPr>
                <w:b/>
                <w:sz w:val="18"/>
                <w:szCs w:val="18"/>
                <w:lang w:val="en-US"/>
              </w:rPr>
              <w:t>DN</w:t>
            </w:r>
            <w:r w:rsidRPr="004C22E5">
              <w:rPr>
                <w:b/>
                <w:sz w:val="18"/>
                <w:szCs w:val="18"/>
              </w:rPr>
              <w:t>50</w:t>
            </w:r>
          </w:p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4C22E5">
              <w:rPr>
                <w:b/>
                <w:sz w:val="18"/>
                <w:szCs w:val="18"/>
              </w:rPr>
              <w:t>(80, 100, 150, 200, 300, 400)</w:t>
            </w:r>
          </w:p>
        </w:tc>
        <w:tc>
          <w:tcPr>
            <w:tcW w:w="36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4C22E5">
              <w:rPr>
                <w:b/>
                <w:sz w:val="18"/>
                <w:szCs w:val="18"/>
              </w:rPr>
              <w:t>Группа обычной точности</w:t>
            </w:r>
          </w:p>
        </w:tc>
        <w:tc>
          <w:tcPr>
            <w:tcW w:w="36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4C22E5">
              <w:rPr>
                <w:b/>
                <w:sz w:val="18"/>
                <w:szCs w:val="18"/>
              </w:rPr>
              <w:t>Группа повышенной точности</w:t>
            </w:r>
          </w:p>
        </w:tc>
      </w:tr>
      <w:tr w:rsidR="004C22E5" w:rsidRPr="004C22E5" w:rsidTr="004C22E5">
        <w:trPr>
          <w:trHeight w:val="269"/>
          <w:jc w:val="center"/>
        </w:trPr>
        <w:tc>
          <w:tcPr>
            <w:tcW w:w="231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rPr>
                <w:i/>
                <w:sz w:val="18"/>
                <w:szCs w:val="18"/>
              </w:rPr>
            </w:pPr>
            <w:r w:rsidRPr="004C22E5">
              <w:rPr>
                <w:i/>
                <w:sz w:val="18"/>
                <w:szCs w:val="18"/>
              </w:rPr>
              <w:t>– при 1 паре ПЭП</w:t>
            </w:r>
          </w:p>
        </w:tc>
        <w:tc>
          <w:tcPr>
            <w:tcW w:w="3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</w:p>
        </w:tc>
      </w:tr>
      <w:tr w:rsidR="004C22E5" w:rsidRPr="004C22E5" w:rsidTr="004C22E5">
        <w:trPr>
          <w:trHeight w:val="269"/>
          <w:jc w:val="center"/>
        </w:trPr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FF2B0C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наим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ру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Q≤</m:t>
                </m:r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пер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ру</m:t>
                    </m:r>
                  </m:sup>
                </m:sSubSup>
              </m:oMath>
            </m:oMathPara>
          </w:p>
        </w:tc>
        <w:tc>
          <w:tcPr>
            <w:tcW w:w="366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8C713F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±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0,9+3,6∙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%</m:t>
                </m:r>
              </m:oMath>
            </m:oMathPara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8C713F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±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0,8+3,2∙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%</m:t>
                </m:r>
              </m:oMath>
            </m:oMathPara>
          </w:p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</w:tr>
      <w:tr w:rsidR="004C22E5" w:rsidRPr="004C22E5" w:rsidTr="004C22E5">
        <w:trPr>
          <w:trHeight w:val="269"/>
          <w:jc w:val="center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FF2B0C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пер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ру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Q≤</m:t>
                </m:r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наиб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ру</m:t>
                    </m:r>
                  </m:sup>
                </m:sSubSup>
              </m:oMath>
            </m:oMathPara>
          </w:p>
        </w:tc>
        <w:tc>
          <w:tcPr>
            <w:tcW w:w="3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4C22E5">
              <w:rPr>
                <w:sz w:val="18"/>
                <w:szCs w:val="18"/>
              </w:rPr>
              <w:t>0,9 %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4C22E5">
              <w:rPr>
                <w:sz w:val="18"/>
                <w:szCs w:val="18"/>
              </w:rPr>
              <w:t>0,8 %</w:t>
            </w:r>
          </w:p>
        </w:tc>
      </w:tr>
      <w:tr w:rsidR="004C22E5" w:rsidRPr="004C22E5" w:rsidTr="004C22E5">
        <w:trPr>
          <w:trHeight w:val="269"/>
          <w:jc w:val="center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rPr>
                <w:i/>
                <w:sz w:val="18"/>
                <w:szCs w:val="18"/>
              </w:rPr>
            </w:pPr>
            <w:r w:rsidRPr="004C22E5">
              <w:rPr>
                <w:i/>
                <w:sz w:val="18"/>
                <w:szCs w:val="18"/>
              </w:rPr>
              <w:t>– при 2 парах ПЭП</w:t>
            </w:r>
          </w:p>
        </w:tc>
        <w:tc>
          <w:tcPr>
            <w:tcW w:w="366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</w:tr>
      <w:tr w:rsidR="004C22E5" w:rsidRPr="004C22E5" w:rsidTr="004C22E5">
        <w:trPr>
          <w:trHeight w:val="269"/>
          <w:jc w:val="center"/>
        </w:trPr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FF2B0C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наим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ру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Q≤</m:t>
                </m:r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пер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ру</m:t>
                    </m:r>
                  </m:sup>
                </m:sSubSup>
              </m:oMath>
            </m:oMathPara>
          </w:p>
        </w:tc>
        <w:tc>
          <w:tcPr>
            <w:tcW w:w="366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8C713F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±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0,8+2,2∙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%</m:t>
                </m:r>
              </m:oMath>
            </m:oMathPara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8C713F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±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0,6+1,9∙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%</m:t>
                </m:r>
              </m:oMath>
            </m:oMathPara>
          </w:p>
        </w:tc>
      </w:tr>
      <w:tr w:rsidR="004C22E5" w:rsidRPr="004C22E5" w:rsidTr="004C22E5">
        <w:trPr>
          <w:trHeight w:val="269"/>
          <w:jc w:val="center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FF2B0C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пер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ру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Q≤</m:t>
                </m:r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наиб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ру</m:t>
                    </m:r>
                  </m:sup>
                </m:sSubSup>
              </m:oMath>
            </m:oMathPara>
          </w:p>
        </w:tc>
        <w:tc>
          <w:tcPr>
            <w:tcW w:w="3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4C22E5">
              <w:rPr>
                <w:sz w:val="18"/>
                <w:szCs w:val="18"/>
              </w:rPr>
              <w:t>0,8 %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4C22E5">
              <w:rPr>
                <w:sz w:val="18"/>
                <w:szCs w:val="18"/>
              </w:rPr>
              <w:t>0,6 %</w:t>
            </w:r>
          </w:p>
        </w:tc>
      </w:tr>
      <w:tr w:rsidR="004C22E5" w:rsidRPr="004C22E5" w:rsidTr="004C22E5">
        <w:trPr>
          <w:trHeight w:val="269"/>
          <w:jc w:val="center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rPr>
                <w:i/>
                <w:sz w:val="18"/>
                <w:szCs w:val="18"/>
              </w:rPr>
            </w:pPr>
            <w:r w:rsidRPr="004C22E5">
              <w:rPr>
                <w:i/>
                <w:sz w:val="18"/>
                <w:szCs w:val="18"/>
              </w:rPr>
              <w:t>– при 3 парах ПЭП</w:t>
            </w:r>
          </w:p>
        </w:tc>
        <w:tc>
          <w:tcPr>
            <w:tcW w:w="36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</w:tr>
      <w:tr w:rsidR="004C22E5" w:rsidRPr="004C22E5" w:rsidTr="004C22E5">
        <w:trPr>
          <w:trHeight w:val="269"/>
          <w:jc w:val="center"/>
        </w:trPr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FF2B0C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наим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ру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Q≤</m:t>
                </m:r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пер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ру</m:t>
                    </m:r>
                  </m:sup>
                </m:sSubSup>
              </m:oMath>
            </m:oMathPara>
          </w:p>
        </w:tc>
        <w:tc>
          <w:tcPr>
            <w:tcW w:w="3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8C713F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±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0,7+1,8∙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%</m:t>
                </m:r>
              </m:oMath>
            </m:oMathPara>
          </w:p>
        </w:tc>
        <w:tc>
          <w:tcPr>
            <w:tcW w:w="36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8C713F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±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0,55+1,45∙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%</m:t>
                </m:r>
              </m:oMath>
            </m:oMathPara>
          </w:p>
        </w:tc>
      </w:tr>
      <w:tr w:rsidR="004C22E5" w:rsidRPr="004C22E5" w:rsidTr="004C22E5">
        <w:trPr>
          <w:trHeight w:val="269"/>
          <w:jc w:val="center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FF2B0C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пер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ру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Q≤</m:t>
                </m:r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наиб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ру</m:t>
                    </m:r>
                  </m:sup>
                </m:sSubSup>
              </m:oMath>
            </m:oMathPara>
          </w:p>
        </w:tc>
        <w:tc>
          <w:tcPr>
            <w:tcW w:w="3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4C22E5">
              <w:rPr>
                <w:sz w:val="18"/>
                <w:szCs w:val="18"/>
              </w:rPr>
              <w:t>0,7 %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4C22E5">
              <w:rPr>
                <w:sz w:val="18"/>
                <w:szCs w:val="18"/>
              </w:rPr>
              <w:t>0,55 %</w:t>
            </w:r>
          </w:p>
        </w:tc>
      </w:tr>
      <w:tr w:rsidR="004C22E5" w:rsidRPr="004C22E5" w:rsidTr="004C22E5">
        <w:trPr>
          <w:jc w:val="center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rPr>
                <w:i/>
                <w:sz w:val="18"/>
                <w:szCs w:val="18"/>
              </w:rPr>
            </w:pPr>
            <w:r w:rsidRPr="004C22E5">
              <w:rPr>
                <w:i/>
                <w:sz w:val="18"/>
                <w:szCs w:val="18"/>
              </w:rPr>
              <w:t>– при 4 парах ПЭП</w:t>
            </w:r>
          </w:p>
        </w:tc>
        <w:tc>
          <w:tcPr>
            <w:tcW w:w="36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C22E5" w:rsidRPr="004C22E5" w:rsidTr="004C22E5">
        <w:trPr>
          <w:jc w:val="center"/>
        </w:trPr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FF2B0C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наим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ру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Q≤</m:t>
                </m:r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пер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ру</m:t>
                    </m:r>
                  </m:sup>
                </m:sSubSup>
              </m:oMath>
            </m:oMathPara>
          </w:p>
        </w:tc>
        <w:tc>
          <w:tcPr>
            <w:tcW w:w="3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8C713F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±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0,6+1,4∙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%</m:t>
                </m:r>
              </m:oMath>
            </m:oMathPara>
          </w:p>
        </w:tc>
        <w:tc>
          <w:tcPr>
            <w:tcW w:w="36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8C713F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±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0,5+1,0∙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%</m:t>
                </m:r>
              </m:oMath>
            </m:oMathPara>
          </w:p>
        </w:tc>
      </w:tr>
      <w:tr w:rsidR="004C22E5" w:rsidRPr="004C22E5" w:rsidTr="004C22E5">
        <w:trPr>
          <w:jc w:val="center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FF2B0C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пер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ру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Q≤</m:t>
                </m:r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наиб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ру</m:t>
                    </m:r>
                  </m:sup>
                </m:sSubSup>
              </m:oMath>
            </m:oMathPara>
          </w:p>
        </w:tc>
        <w:tc>
          <w:tcPr>
            <w:tcW w:w="3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4C22E5">
              <w:rPr>
                <w:sz w:val="18"/>
                <w:szCs w:val="18"/>
              </w:rPr>
              <w:t>0,6 %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4C22E5">
              <w:rPr>
                <w:sz w:val="18"/>
                <w:szCs w:val="18"/>
              </w:rPr>
              <w:t>0,5 %</w:t>
            </w:r>
          </w:p>
        </w:tc>
      </w:tr>
    </w:tbl>
    <w:p w:rsidR="004C22E5" w:rsidRPr="004C22E5" w:rsidRDefault="004C22E5" w:rsidP="004C22E5">
      <w:pPr>
        <w:widowControl w:val="0"/>
        <w:suppressAutoHyphens/>
        <w:ind w:firstLine="720"/>
        <w:jc w:val="both"/>
      </w:pPr>
      <w:r w:rsidRPr="004C22E5">
        <w:t>2.</w:t>
      </w:r>
      <w:r>
        <w:t>9</w:t>
      </w:r>
      <w:r w:rsidRPr="004C22E5">
        <w:t xml:space="preserve"> Пределы допускаемой относительной погрешности расходомера-счетчика при измерении давления равны </w:t>
      </w:r>
      <w:r w:rsidRPr="004C22E5">
        <w:rPr>
          <w:spacing w:val="-4"/>
        </w:rPr>
        <w:t>±</w:t>
      </w:r>
      <w:r w:rsidRPr="004C22E5">
        <w:t>0,25%.</w:t>
      </w:r>
    </w:p>
    <w:p w:rsidR="004C22E5" w:rsidRPr="004C22E5" w:rsidRDefault="004C22E5" w:rsidP="004C22E5">
      <w:pPr>
        <w:widowControl w:val="0"/>
        <w:suppressAutoHyphens/>
        <w:ind w:firstLine="720"/>
        <w:jc w:val="both"/>
      </w:pPr>
      <w:r w:rsidRPr="004C22E5">
        <w:t>2.1</w:t>
      </w:r>
      <w:r>
        <w:t>0</w:t>
      </w:r>
      <w:r w:rsidRPr="004C22E5">
        <w:t xml:space="preserve"> Пределы допускаемой относительной погрешности расходомера-счетчика при измерении температуры равны </w:t>
      </w:r>
      <w:r w:rsidRPr="004C22E5">
        <w:rPr>
          <w:spacing w:val="-4"/>
        </w:rPr>
        <w:t>±</w:t>
      </w:r>
      <w:r w:rsidRPr="004C22E5">
        <w:t>0,25%.</w:t>
      </w:r>
    </w:p>
    <w:p w:rsidR="004C22E5" w:rsidRDefault="004C22E5" w:rsidP="004C22E5">
      <w:pPr>
        <w:widowControl w:val="0"/>
        <w:suppressAutoHyphens/>
        <w:spacing w:after="120"/>
        <w:ind w:firstLine="720"/>
        <w:jc w:val="both"/>
      </w:pPr>
      <w:r w:rsidRPr="004C22E5">
        <w:t>2.1</w:t>
      </w:r>
      <w:r>
        <w:t>1</w:t>
      </w:r>
      <w:r w:rsidRPr="004C22E5">
        <w:t xml:space="preserve"> </w:t>
      </w:r>
      <w:r w:rsidRPr="004C22E5">
        <w:rPr>
          <w:spacing w:val="-2"/>
        </w:rPr>
        <w:t>Пределы допускаемой основной относительной погрешности при измерении объемного расхода (объема) газа, приведенного к стандартным условиям, массы газа, энергосодержания природного газа, количества теплоты водяного пара с учетом погрешностей измерения объемного расхода, давления, температуры и вычисления коэффициента сжимаемости, без учета погрешности метода расчета коэффициента сжимаемости, плотности и погрешности определения компонентного состава</w:t>
      </w:r>
      <w:r w:rsidR="001E6F81">
        <w:rPr>
          <w:spacing w:val="-2"/>
        </w:rPr>
        <w:t xml:space="preserve"> приведены в таблице </w:t>
      </w:r>
      <w:r w:rsidR="009C614F">
        <w:rPr>
          <w:spacing w:val="-2"/>
        </w:rPr>
        <w:t>2.2.</w:t>
      </w:r>
    </w:p>
    <w:p w:rsidR="004C22E5" w:rsidRPr="004C22E5" w:rsidRDefault="001E6F81" w:rsidP="001E6F81">
      <w:pPr>
        <w:widowControl w:val="0"/>
        <w:suppressAutoHyphens/>
        <w:spacing w:after="60"/>
        <w:ind w:firstLine="720"/>
        <w:jc w:val="both"/>
      </w:pPr>
      <w:r>
        <w:t xml:space="preserve">Таблица </w:t>
      </w:r>
      <w:r w:rsidR="009C614F">
        <w:t>2.2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3665"/>
        <w:gridCol w:w="3664"/>
      </w:tblGrid>
      <w:tr w:rsidR="004C22E5" w:rsidRPr="004C22E5" w:rsidTr="004C22E5">
        <w:trPr>
          <w:trHeight w:val="269"/>
          <w:jc w:val="center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4C22E5">
              <w:rPr>
                <w:b/>
                <w:sz w:val="18"/>
                <w:szCs w:val="18"/>
              </w:rPr>
              <w:t>ИРВИС-Ультра-Пп-</w:t>
            </w:r>
            <w:r w:rsidRPr="004C22E5">
              <w:rPr>
                <w:b/>
                <w:sz w:val="18"/>
                <w:szCs w:val="18"/>
                <w:lang w:val="en-US"/>
              </w:rPr>
              <w:t>DN</w:t>
            </w:r>
            <w:r w:rsidRPr="004C22E5">
              <w:rPr>
                <w:b/>
                <w:sz w:val="18"/>
                <w:szCs w:val="18"/>
              </w:rPr>
              <w:t>50</w:t>
            </w:r>
          </w:p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4C22E5">
              <w:rPr>
                <w:b/>
                <w:sz w:val="18"/>
                <w:szCs w:val="18"/>
              </w:rPr>
              <w:t>(80, 100, 150, 200, 300, 400)</w:t>
            </w:r>
          </w:p>
        </w:tc>
        <w:tc>
          <w:tcPr>
            <w:tcW w:w="36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4C22E5">
              <w:rPr>
                <w:b/>
                <w:sz w:val="18"/>
                <w:szCs w:val="18"/>
              </w:rPr>
              <w:t>Группа обычной точности</w:t>
            </w:r>
          </w:p>
        </w:tc>
        <w:tc>
          <w:tcPr>
            <w:tcW w:w="36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4C22E5">
              <w:rPr>
                <w:b/>
                <w:sz w:val="18"/>
                <w:szCs w:val="18"/>
              </w:rPr>
              <w:t>Группа повышенной точности</w:t>
            </w:r>
          </w:p>
        </w:tc>
      </w:tr>
      <w:tr w:rsidR="004C22E5" w:rsidRPr="004C22E5" w:rsidTr="004C22E5">
        <w:trPr>
          <w:trHeight w:val="269"/>
          <w:jc w:val="center"/>
        </w:trPr>
        <w:tc>
          <w:tcPr>
            <w:tcW w:w="231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rPr>
                <w:i/>
                <w:sz w:val="18"/>
                <w:szCs w:val="18"/>
              </w:rPr>
            </w:pPr>
            <w:r w:rsidRPr="004C22E5">
              <w:rPr>
                <w:i/>
                <w:sz w:val="18"/>
                <w:szCs w:val="18"/>
              </w:rPr>
              <w:t>– при 1 паре ПЭП</w:t>
            </w:r>
          </w:p>
        </w:tc>
        <w:tc>
          <w:tcPr>
            <w:tcW w:w="3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</w:p>
        </w:tc>
      </w:tr>
      <w:tr w:rsidR="004C22E5" w:rsidRPr="004C22E5" w:rsidTr="004C22E5">
        <w:trPr>
          <w:trHeight w:val="269"/>
          <w:jc w:val="center"/>
        </w:trPr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FF2B0C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наим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су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Q≤</m:t>
                </m:r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пер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су</m:t>
                    </m:r>
                  </m:sup>
                </m:sSubSup>
              </m:oMath>
            </m:oMathPara>
          </w:p>
        </w:tc>
        <w:tc>
          <w:tcPr>
            <w:tcW w:w="366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8C713F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±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,0+4,0∙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%</m:t>
                </m:r>
              </m:oMath>
            </m:oMathPara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8C713F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±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0,8+3,2∙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%</m:t>
                </m:r>
              </m:oMath>
            </m:oMathPara>
          </w:p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</w:tr>
      <w:tr w:rsidR="004C22E5" w:rsidRPr="004C22E5" w:rsidTr="004C22E5">
        <w:trPr>
          <w:trHeight w:val="269"/>
          <w:jc w:val="center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FF2B0C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пер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су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Q≤</m:t>
                </m:r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наиб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су</m:t>
                    </m:r>
                  </m:sup>
                </m:sSubSup>
              </m:oMath>
            </m:oMathPara>
          </w:p>
        </w:tc>
        <w:tc>
          <w:tcPr>
            <w:tcW w:w="3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4C22E5">
              <w:rPr>
                <w:sz w:val="18"/>
                <w:szCs w:val="18"/>
              </w:rPr>
              <w:t>1,0 %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4C22E5">
              <w:rPr>
                <w:sz w:val="18"/>
                <w:szCs w:val="18"/>
              </w:rPr>
              <w:t>0,9 %</w:t>
            </w:r>
          </w:p>
        </w:tc>
      </w:tr>
      <w:tr w:rsidR="004C22E5" w:rsidRPr="004C22E5" w:rsidTr="004C22E5">
        <w:trPr>
          <w:trHeight w:val="269"/>
          <w:jc w:val="center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rPr>
                <w:i/>
                <w:sz w:val="18"/>
                <w:szCs w:val="18"/>
              </w:rPr>
            </w:pPr>
            <w:r w:rsidRPr="004C22E5">
              <w:rPr>
                <w:i/>
                <w:sz w:val="18"/>
                <w:szCs w:val="18"/>
              </w:rPr>
              <w:t>– при 2 парах ПЭП</w:t>
            </w:r>
          </w:p>
        </w:tc>
        <w:tc>
          <w:tcPr>
            <w:tcW w:w="366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</w:tr>
      <w:tr w:rsidR="004C22E5" w:rsidRPr="004C22E5" w:rsidTr="004C22E5">
        <w:trPr>
          <w:trHeight w:val="269"/>
          <w:jc w:val="center"/>
        </w:trPr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FF2B0C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наим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су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Q≤</m:t>
                </m:r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пер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су</m:t>
                    </m:r>
                  </m:sup>
                </m:sSubSup>
              </m:oMath>
            </m:oMathPara>
          </w:p>
        </w:tc>
        <w:tc>
          <w:tcPr>
            <w:tcW w:w="366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8C713F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±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,0+2,5∙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%</m:t>
                </m:r>
              </m:oMath>
            </m:oMathPara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8C713F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±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,75+2,25∙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%</m:t>
                </m:r>
              </m:oMath>
            </m:oMathPara>
          </w:p>
        </w:tc>
      </w:tr>
      <w:tr w:rsidR="004C22E5" w:rsidRPr="004C22E5" w:rsidTr="004C22E5">
        <w:trPr>
          <w:trHeight w:val="269"/>
          <w:jc w:val="center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FF2B0C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пер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су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Q≤</m:t>
                </m:r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наиб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су</m:t>
                    </m:r>
                  </m:sup>
                </m:sSubSup>
              </m:oMath>
            </m:oMathPara>
          </w:p>
        </w:tc>
        <w:tc>
          <w:tcPr>
            <w:tcW w:w="3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4C22E5">
              <w:rPr>
                <w:sz w:val="18"/>
                <w:szCs w:val="18"/>
              </w:rPr>
              <w:t>1,0 %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4C22E5">
              <w:rPr>
                <w:sz w:val="18"/>
                <w:szCs w:val="18"/>
              </w:rPr>
              <w:t>0,75 %</w:t>
            </w:r>
          </w:p>
        </w:tc>
      </w:tr>
      <w:tr w:rsidR="004C22E5" w:rsidRPr="004C22E5" w:rsidTr="004C22E5">
        <w:trPr>
          <w:trHeight w:val="269"/>
          <w:jc w:val="center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rPr>
                <w:i/>
                <w:sz w:val="18"/>
                <w:szCs w:val="18"/>
              </w:rPr>
            </w:pPr>
            <w:r w:rsidRPr="004C22E5">
              <w:rPr>
                <w:i/>
                <w:sz w:val="18"/>
                <w:szCs w:val="18"/>
              </w:rPr>
              <w:t>– при 3 парах ПЭП</w:t>
            </w:r>
          </w:p>
        </w:tc>
        <w:tc>
          <w:tcPr>
            <w:tcW w:w="36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</w:tr>
      <w:tr w:rsidR="004C22E5" w:rsidRPr="004C22E5" w:rsidTr="004C22E5">
        <w:trPr>
          <w:trHeight w:val="269"/>
          <w:jc w:val="center"/>
        </w:trPr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FF2B0C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наим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су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Q≤</m:t>
                </m:r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пер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су</m:t>
                    </m:r>
                  </m:sup>
                </m:sSubSup>
              </m:oMath>
            </m:oMathPara>
          </w:p>
        </w:tc>
        <w:tc>
          <w:tcPr>
            <w:tcW w:w="3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8C713F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±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0,8+2,2∙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%</m:t>
                </m:r>
              </m:oMath>
            </m:oMathPara>
          </w:p>
        </w:tc>
        <w:tc>
          <w:tcPr>
            <w:tcW w:w="36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8C713F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±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0,7+1,8∙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%</m:t>
                </m:r>
              </m:oMath>
            </m:oMathPara>
          </w:p>
        </w:tc>
      </w:tr>
      <w:tr w:rsidR="004C22E5" w:rsidRPr="004C22E5" w:rsidTr="004C22E5">
        <w:trPr>
          <w:trHeight w:val="269"/>
          <w:jc w:val="center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FF2B0C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пер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су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Q≤</m:t>
                </m:r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наиб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су</m:t>
                    </m:r>
                  </m:sup>
                </m:sSubSup>
              </m:oMath>
            </m:oMathPara>
          </w:p>
        </w:tc>
        <w:tc>
          <w:tcPr>
            <w:tcW w:w="3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4C22E5">
              <w:rPr>
                <w:sz w:val="18"/>
                <w:szCs w:val="18"/>
              </w:rPr>
              <w:t>0,8 %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4C22E5">
              <w:rPr>
                <w:sz w:val="18"/>
                <w:szCs w:val="18"/>
              </w:rPr>
              <w:t>0,7 %</w:t>
            </w:r>
          </w:p>
        </w:tc>
      </w:tr>
      <w:tr w:rsidR="004C22E5" w:rsidRPr="004C22E5" w:rsidTr="004C22E5">
        <w:trPr>
          <w:jc w:val="center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rPr>
                <w:i/>
                <w:sz w:val="18"/>
                <w:szCs w:val="18"/>
              </w:rPr>
            </w:pPr>
            <w:r w:rsidRPr="004C22E5">
              <w:rPr>
                <w:i/>
                <w:sz w:val="18"/>
                <w:szCs w:val="18"/>
              </w:rPr>
              <w:t>– при 4 парах ПЭП</w:t>
            </w:r>
          </w:p>
        </w:tc>
        <w:tc>
          <w:tcPr>
            <w:tcW w:w="36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C22E5" w:rsidRPr="004C22E5" w:rsidTr="004C22E5">
        <w:trPr>
          <w:jc w:val="center"/>
        </w:trPr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FF2B0C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наим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су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Q≤</m:t>
                </m:r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пер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су</m:t>
                    </m:r>
                  </m:sup>
                </m:sSubSup>
              </m:oMath>
            </m:oMathPara>
          </w:p>
        </w:tc>
        <w:tc>
          <w:tcPr>
            <w:tcW w:w="3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8C713F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±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0,7+1,8∙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%</m:t>
                </m:r>
              </m:oMath>
            </m:oMathPara>
          </w:p>
        </w:tc>
        <w:tc>
          <w:tcPr>
            <w:tcW w:w="36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8C713F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±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0,65+1,35∙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пер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наим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%</m:t>
                </m:r>
              </m:oMath>
            </m:oMathPara>
          </w:p>
        </w:tc>
      </w:tr>
      <w:tr w:rsidR="004C22E5" w:rsidRPr="004C22E5" w:rsidTr="004C22E5">
        <w:trPr>
          <w:jc w:val="center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8C713F" w:rsidRDefault="00FF2B0C" w:rsidP="004C22E5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пер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су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Q≤</m:t>
                </m:r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наиб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су</m:t>
                    </m:r>
                  </m:sup>
                </m:sSubSup>
              </m:oMath>
            </m:oMathPara>
          </w:p>
        </w:tc>
        <w:tc>
          <w:tcPr>
            <w:tcW w:w="3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4C22E5">
              <w:rPr>
                <w:sz w:val="18"/>
                <w:szCs w:val="18"/>
              </w:rPr>
              <w:t>0,7 %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22E5" w:rsidRPr="004C22E5" w:rsidRDefault="004C22E5" w:rsidP="004C22E5">
            <w:pPr>
              <w:widowControl w:val="0"/>
              <w:tabs>
                <w:tab w:val="left" w:pos="567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4C22E5">
              <w:rPr>
                <w:sz w:val="18"/>
                <w:szCs w:val="18"/>
              </w:rPr>
              <w:t>0,65 %</w:t>
            </w:r>
          </w:p>
        </w:tc>
      </w:tr>
    </w:tbl>
    <w:p w:rsidR="004C22E5" w:rsidRDefault="004C22E5" w:rsidP="00B26A8B">
      <w:pPr>
        <w:widowControl w:val="0"/>
        <w:suppressAutoHyphens/>
        <w:ind w:firstLine="720"/>
        <w:jc w:val="both"/>
        <w:rPr>
          <w:spacing w:val="-4"/>
        </w:rPr>
      </w:pPr>
    </w:p>
    <w:p w:rsidR="004C22E5" w:rsidRPr="004C22E5" w:rsidRDefault="0061518F" w:rsidP="004C22E5">
      <w:pPr>
        <w:widowControl w:val="0"/>
        <w:suppressAutoHyphens/>
        <w:ind w:firstLine="720"/>
        <w:jc w:val="both"/>
        <w:rPr>
          <w:spacing w:val="-4"/>
        </w:rPr>
      </w:pPr>
      <w:r w:rsidRPr="00543352">
        <w:rPr>
          <w:spacing w:val="-4"/>
        </w:rPr>
        <w:t>2.1</w:t>
      </w:r>
      <w:r w:rsidR="0078134B" w:rsidRPr="00543352">
        <w:rPr>
          <w:spacing w:val="-4"/>
        </w:rPr>
        <w:t>2</w:t>
      </w:r>
      <w:r w:rsidR="004F7925" w:rsidRPr="00543352">
        <w:rPr>
          <w:spacing w:val="-4"/>
        </w:rPr>
        <w:t xml:space="preserve"> </w:t>
      </w:r>
      <w:r w:rsidR="004C22E5" w:rsidRPr="004C22E5">
        <w:t>Пределы допускаемой относительной погрешности (относительной расширенной неопределенности) вычисления объемного расхода (объема) газа, приведенного к  стандартным условиям, массы и энергосодержания газа, обусловленной алгоритмом вычислений и его программной реализацией</w:t>
      </w:r>
      <w:r w:rsidR="004C22E5" w:rsidRPr="004C22E5">
        <w:rPr>
          <w:spacing w:val="-4"/>
        </w:rPr>
        <w:t xml:space="preserve"> равны ±0,05%.</w:t>
      </w:r>
    </w:p>
    <w:p w:rsidR="004C22E5" w:rsidRPr="004C22E5" w:rsidRDefault="004C22E5" w:rsidP="004C22E5">
      <w:pPr>
        <w:widowControl w:val="0"/>
        <w:suppressAutoHyphens/>
        <w:ind w:firstLine="708"/>
        <w:jc w:val="both"/>
      </w:pPr>
      <w:r w:rsidRPr="004C22E5">
        <w:t>2.1</w:t>
      </w:r>
      <w:r>
        <w:t>3</w:t>
      </w:r>
      <w:r w:rsidRPr="004C22E5">
        <w:t xml:space="preserve"> Пределы допускаемой относительной погрешности преобразования цифровых сигналов в выходные аналоговые (токовые) равны </w:t>
      </w:r>
      <w:r w:rsidRPr="004C22E5">
        <w:rPr>
          <w:spacing w:val="-4"/>
        </w:rPr>
        <w:t>±</w:t>
      </w:r>
      <w:r w:rsidRPr="004C22E5">
        <w:t>0,2%.</w:t>
      </w:r>
    </w:p>
    <w:p w:rsidR="004C22E5" w:rsidRPr="004C22E5" w:rsidRDefault="004C22E5" w:rsidP="004C22E5">
      <w:pPr>
        <w:widowControl w:val="0"/>
        <w:suppressAutoHyphens/>
        <w:ind w:firstLine="708"/>
        <w:jc w:val="both"/>
      </w:pPr>
      <w:r w:rsidRPr="004C22E5">
        <w:t>2.1</w:t>
      </w:r>
      <w:r>
        <w:t>4</w:t>
      </w:r>
      <w:r w:rsidRPr="004C22E5">
        <w:t xml:space="preserve"> Пределы допускаемой относительной погрешности измерения интервалов времени и счетчика времени наработки равны </w:t>
      </w:r>
      <w:r w:rsidRPr="004C22E5">
        <w:sym w:font="Symbol" w:char="F0B1"/>
      </w:r>
      <w:r w:rsidRPr="004C22E5">
        <w:t>0,01%.</w:t>
      </w:r>
    </w:p>
    <w:p w:rsidR="004C22E5" w:rsidRPr="004C22E5" w:rsidRDefault="004C22E5" w:rsidP="004C22E5">
      <w:pPr>
        <w:widowControl w:val="0"/>
        <w:suppressAutoHyphens/>
        <w:ind w:firstLine="709"/>
        <w:jc w:val="both"/>
      </w:pPr>
      <w:r w:rsidRPr="004C22E5">
        <w:t>2.1</w:t>
      </w:r>
      <w:r>
        <w:t>5</w:t>
      </w:r>
      <w:r w:rsidRPr="004C22E5">
        <w:t xml:space="preserve"> Пределы дополнительной относительной погрешности  при измерении объемного расхода (объема) газа, приведенного к стандартным условиям (массы газа), энергосодержания природного газа, количества теплоты водяного пара с учетом погрешностей измерения объемного расхода, давления, температуры и вычисления коэффициента сжимаемости, без учета погрешности метода расчета коэффициента сжимаемости, плотности и погрешности определения компонентного состава, от влияния изменения температуры окружающей среды от </w:t>
      </w:r>
      <w:r w:rsidRPr="004C22E5">
        <w:lastRenderedPageBreak/>
        <w:t>(20</w:t>
      </w:r>
      <w:r w:rsidRPr="004C22E5">
        <w:sym w:font="Symbol" w:char="F0B1"/>
      </w:r>
      <w:r w:rsidRPr="004C22E5">
        <w:t xml:space="preserve">5) С в рабочем диапазоне температур не более 0,15%/10 °С. </w:t>
      </w:r>
    </w:p>
    <w:p w:rsidR="004C22E5" w:rsidRPr="004C22E5" w:rsidRDefault="0061518F" w:rsidP="004C22E5">
      <w:pPr>
        <w:widowControl w:val="0"/>
        <w:suppressAutoHyphens/>
        <w:ind w:firstLine="720"/>
        <w:jc w:val="both"/>
      </w:pPr>
      <w:r w:rsidRPr="00543352">
        <w:t>2.1</w:t>
      </w:r>
      <w:r w:rsidR="004C22E5">
        <w:t>6</w:t>
      </w:r>
      <w:r w:rsidR="00F86295" w:rsidRPr="00543352">
        <w:t xml:space="preserve"> </w:t>
      </w:r>
      <w:r w:rsidR="004C22E5" w:rsidRPr="004C22E5">
        <w:t>2.19 По устойчивости к воздействию окружающей среды</w:t>
      </w:r>
      <w:r w:rsidR="004C22E5">
        <w:t xml:space="preserve"> </w:t>
      </w:r>
      <w:r w:rsidR="004C22E5" w:rsidRPr="004C22E5">
        <w:t>ПП расходомеров-счетчиков      пылеводозащищённого исполнения со степенью защиты IP65 по ГОСТ 14254-2015</w:t>
      </w:r>
      <w:r w:rsidR="004C22E5">
        <w:t>.</w:t>
      </w:r>
    </w:p>
    <w:p w:rsidR="004C22E5" w:rsidRPr="004C22E5" w:rsidRDefault="004C22E5" w:rsidP="004C22E5">
      <w:pPr>
        <w:widowControl w:val="0"/>
        <w:suppressAutoHyphens/>
        <w:ind w:firstLine="720"/>
        <w:jc w:val="both"/>
      </w:pPr>
      <w:r w:rsidRPr="004C22E5">
        <w:t>2.</w:t>
      </w:r>
      <w:r>
        <w:t>17</w:t>
      </w:r>
      <w:r w:rsidRPr="004C22E5">
        <w:t xml:space="preserve"> По стойкости к механическим воздействиям расходомер</w:t>
      </w:r>
      <w:r w:rsidRPr="004C22E5">
        <w:noBreakHyphen/>
        <w:t xml:space="preserve">счетчик имеет виброустойчивое исполнение </w:t>
      </w:r>
      <w:r w:rsidRPr="004C22E5">
        <w:rPr>
          <w:lang w:val="en-US"/>
        </w:rPr>
        <w:t>N</w:t>
      </w:r>
      <w:r w:rsidRPr="004C22E5">
        <w:t>2 по ГОСТ Р 52931-2008:</w:t>
      </w:r>
    </w:p>
    <w:p w:rsidR="004C22E5" w:rsidRPr="004C22E5" w:rsidRDefault="004C22E5" w:rsidP="004C22E5">
      <w:pPr>
        <w:widowControl w:val="0"/>
        <w:tabs>
          <w:tab w:val="left" w:pos="425"/>
        </w:tabs>
        <w:suppressAutoHyphens/>
        <w:ind w:firstLine="720"/>
        <w:jc w:val="both"/>
      </w:pPr>
      <w:r w:rsidRPr="004C22E5">
        <w:t>– частота синусоидальных вибраций от 10 до 55 Гц;</w:t>
      </w:r>
    </w:p>
    <w:p w:rsidR="004C22E5" w:rsidRPr="004C22E5" w:rsidRDefault="004C22E5" w:rsidP="004C22E5">
      <w:pPr>
        <w:widowControl w:val="0"/>
        <w:tabs>
          <w:tab w:val="left" w:pos="425"/>
        </w:tabs>
        <w:suppressAutoHyphens/>
        <w:ind w:firstLine="720"/>
        <w:jc w:val="both"/>
      </w:pPr>
      <w:r w:rsidRPr="004C22E5">
        <w:t>– амплитуда смещения для частоты ниже частоты перехода 0,35</w:t>
      </w:r>
      <w:r w:rsidRPr="004C22E5">
        <w:rPr>
          <w:lang w:val="en-US"/>
        </w:rPr>
        <w:t> </w:t>
      </w:r>
      <w:r w:rsidRPr="004C22E5">
        <w:t>мм.</w:t>
      </w:r>
    </w:p>
    <w:p w:rsidR="004C22E5" w:rsidRPr="004C22E5" w:rsidRDefault="004C22E5" w:rsidP="004C22E5">
      <w:pPr>
        <w:widowControl w:val="0"/>
        <w:suppressAutoHyphens/>
        <w:ind w:firstLine="720"/>
        <w:jc w:val="both"/>
        <w:rPr>
          <w:spacing w:val="-4"/>
        </w:rPr>
      </w:pPr>
      <w:r w:rsidRPr="004C22E5">
        <w:rPr>
          <w:spacing w:val="-4"/>
        </w:rPr>
        <w:t>2.18 ПП расходомера-счетчика соответствует следующ</w:t>
      </w:r>
      <w:r>
        <w:rPr>
          <w:spacing w:val="-4"/>
        </w:rPr>
        <w:t>ему</w:t>
      </w:r>
      <w:r w:rsidRPr="004C22E5">
        <w:rPr>
          <w:spacing w:val="-4"/>
        </w:rPr>
        <w:t xml:space="preserve"> климатическ</w:t>
      </w:r>
      <w:r>
        <w:rPr>
          <w:spacing w:val="-4"/>
        </w:rPr>
        <w:t>ому</w:t>
      </w:r>
      <w:r w:rsidRPr="004C22E5">
        <w:rPr>
          <w:spacing w:val="-4"/>
        </w:rPr>
        <w:t xml:space="preserve"> исполнени</w:t>
      </w:r>
      <w:r>
        <w:rPr>
          <w:spacing w:val="-4"/>
        </w:rPr>
        <w:t>ю</w:t>
      </w:r>
      <w:r w:rsidRPr="004C22E5">
        <w:rPr>
          <w:spacing w:val="-4"/>
        </w:rPr>
        <w:t xml:space="preserve"> по ГОСТ 15150-69:</w:t>
      </w:r>
    </w:p>
    <w:p w:rsidR="004C22E5" w:rsidRPr="004C22E5" w:rsidRDefault="004C22E5" w:rsidP="004C22E5">
      <w:pPr>
        <w:widowControl w:val="0"/>
        <w:tabs>
          <w:tab w:val="left" w:pos="425"/>
        </w:tabs>
        <w:suppressAutoHyphens/>
        <w:ind w:firstLine="720"/>
        <w:jc w:val="both"/>
      </w:pPr>
      <w:r>
        <w:t xml:space="preserve">- </w:t>
      </w:r>
      <w:r w:rsidRPr="004C22E5">
        <w:t xml:space="preserve">исполнению – У, категории размещения – 2, для температуры от </w:t>
      </w:r>
      <w:r w:rsidRPr="004C22E5">
        <w:noBreakHyphen/>
        <w:t>40 °С до +60 °С</w:t>
      </w:r>
      <w:r w:rsidRPr="004C22E5">
        <w:rPr>
          <w:vertAlign w:val="superscript"/>
        </w:rPr>
        <w:footnoteReference w:customMarkFollows="1" w:id="5"/>
        <w:t>1</w:t>
      </w:r>
      <w:r w:rsidRPr="004C22E5">
        <w:t>;</w:t>
      </w:r>
    </w:p>
    <w:p w:rsidR="004C22E5" w:rsidRPr="004C22E5" w:rsidRDefault="004C22E5" w:rsidP="004C22E5">
      <w:pPr>
        <w:widowControl w:val="0"/>
        <w:suppressAutoHyphens/>
        <w:ind w:firstLine="720"/>
        <w:jc w:val="both"/>
      </w:pPr>
      <w:r w:rsidRPr="004C22E5">
        <w:t>2.</w:t>
      </w:r>
      <w:r w:rsidR="00317D71">
        <w:t>19</w:t>
      </w:r>
      <w:r w:rsidRPr="004C22E5">
        <w:t> ПП имеет маркировку взрывозащиты 1</w:t>
      </w:r>
      <w:r w:rsidRPr="004C22E5">
        <w:rPr>
          <w:lang w:val="en-US"/>
        </w:rPr>
        <w:t>Ex</w:t>
      </w:r>
      <w:r w:rsidRPr="004C22E5">
        <w:t xml:space="preserve"> </w:t>
      </w:r>
      <w:r w:rsidRPr="004C22E5">
        <w:rPr>
          <w:lang w:val="en-US"/>
        </w:rPr>
        <w:t>ib</w:t>
      </w:r>
      <w:r w:rsidRPr="004C22E5">
        <w:t xml:space="preserve"> </w:t>
      </w:r>
      <w:r w:rsidRPr="004C22E5">
        <w:rPr>
          <w:lang w:val="en-US"/>
        </w:rPr>
        <w:t>II</w:t>
      </w:r>
      <w:r w:rsidRPr="004C22E5">
        <w:t xml:space="preserve">С </w:t>
      </w:r>
      <w:r w:rsidRPr="004C22E5">
        <w:rPr>
          <w:lang w:val="en-US"/>
        </w:rPr>
        <w:t>T</w:t>
      </w:r>
      <w:r w:rsidRPr="004C22E5">
        <w:t xml:space="preserve">4 </w:t>
      </w:r>
      <w:r w:rsidRPr="004C22E5">
        <w:rPr>
          <w:lang w:val="en-US"/>
        </w:rPr>
        <w:t>Gb</w:t>
      </w:r>
      <w:r w:rsidRPr="004C22E5">
        <w:t xml:space="preserve"> </w:t>
      </w:r>
      <w:r w:rsidRPr="004C22E5">
        <w:rPr>
          <w:lang w:val="en-US"/>
        </w:rPr>
        <w:t>X</w:t>
      </w:r>
      <w:r w:rsidRPr="004C22E5">
        <w:t>, соответствует ГОСТ Р 51330.0-99, ГОСТ Р 51330.1</w:t>
      </w:r>
      <w:r w:rsidRPr="004C22E5">
        <w:noBreakHyphen/>
        <w:t>99, ГОСТ Р 51330.10</w:t>
      </w:r>
      <w:r w:rsidRPr="004C22E5">
        <w:noBreakHyphen/>
        <w:t xml:space="preserve">99, и может устанавливаться во взрывоопасных зонах помещений и наружных установок согласно гл. 7.3 ПУЭ и другим документам, регламентирующим применение электрооборудования во </w:t>
      </w:r>
    </w:p>
    <w:p w:rsidR="004C22E5" w:rsidRPr="004C22E5" w:rsidRDefault="00317D71" w:rsidP="004C22E5">
      <w:pPr>
        <w:widowControl w:val="0"/>
        <w:suppressAutoHyphens/>
        <w:ind w:firstLine="720"/>
      </w:pPr>
      <w:r>
        <w:t>2.20</w:t>
      </w:r>
      <w:r w:rsidR="004C22E5" w:rsidRPr="004C22E5">
        <w:t> Средний срок службы – 15 лет.</w:t>
      </w:r>
    </w:p>
    <w:p w:rsidR="00317D71" w:rsidRPr="00317D71" w:rsidRDefault="00317D71" w:rsidP="00317D71">
      <w:pPr>
        <w:spacing w:line="235" w:lineRule="auto"/>
        <w:ind w:firstLine="720"/>
      </w:pPr>
      <w:r w:rsidRPr="00317D71">
        <w:t>2.2</w:t>
      </w:r>
      <w:r>
        <w:t>1</w:t>
      </w:r>
      <w:r w:rsidRPr="00317D71">
        <w:t xml:space="preserve"> Габаритные размеры ПП расходомера-счетчика в зависимости от модификации, мм, не более:</w:t>
      </w:r>
    </w:p>
    <w:p w:rsidR="00317D71" w:rsidRDefault="00317D71" w:rsidP="00317D71">
      <w:pPr>
        <w:spacing w:line="276" w:lineRule="auto"/>
        <w:ind w:firstLine="709"/>
        <w:jc w:val="both"/>
      </w:pPr>
      <w:r w:rsidRPr="00317D71">
        <w:t>– от 260</w:t>
      </w:r>
      <w:r w:rsidRPr="00317D71">
        <w:rPr>
          <w:rFonts w:cs="Times New Roman CYR"/>
          <w:szCs w:val="22"/>
        </w:rPr>
        <w:t>×</w:t>
      </w:r>
      <w:r w:rsidRPr="00317D71">
        <w:t>200</w:t>
      </w:r>
      <w:r w:rsidRPr="00317D71">
        <w:rPr>
          <w:rFonts w:cs="Times New Roman CYR"/>
          <w:szCs w:val="22"/>
        </w:rPr>
        <w:t>×</w:t>
      </w:r>
      <w:r w:rsidRPr="00317D71">
        <w:t xml:space="preserve">190 до </w:t>
      </w:r>
      <w:r>
        <w:t>490</w:t>
      </w:r>
      <w:r w:rsidRPr="00317D71">
        <w:rPr>
          <w:rFonts w:cs="Times New Roman CYR"/>
          <w:szCs w:val="22"/>
        </w:rPr>
        <w:t>×</w:t>
      </w:r>
      <w:r>
        <w:rPr>
          <w:rFonts w:cs="Times New Roman CYR"/>
          <w:szCs w:val="22"/>
        </w:rPr>
        <w:t>620</w:t>
      </w:r>
      <w:r w:rsidRPr="00317D71">
        <w:rPr>
          <w:rFonts w:cs="Times New Roman CYR"/>
          <w:szCs w:val="22"/>
        </w:rPr>
        <w:t>×</w:t>
      </w:r>
      <w:r>
        <w:t xml:space="preserve">660.   </w:t>
      </w:r>
    </w:p>
    <w:p w:rsidR="00317D71" w:rsidRPr="00317D71" w:rsidRDefault="00317D71" w:rsidP="00317D71">
      <w:pPr>
        <w:spacing w:line="276" w:lineRule="auto"/>
        <w:ind w:firstLine="709"/>
        <w:jc w:val="both"/>
      </w:pPr>
      <w:r>
        <w:t xml:space="preserve">2.22 </w:t>
      </w:r>
      <w:r w:rsidRPr="00317D71">
        <w:t xml:space="preserve">Масса составных частей расходомера-счетчика соответствующего исполнения указана в таблице </w:t>
      </w:r>
      <w:r w:rsidR="00757088">
        <w:t>2.3</w:t>
      </w:r>
      <w:r w:rsidRPr="00317D71">
        <w:t>.</w:t>
      </w:r>
    </w:p>
    <w:p w:rsidR="00317D71" w:rsidRPr="00317D71" w:rsidRDefault="00317D71" w:rsidP="00317D71">
      <w:pPr>
        <w:widowControl w:val="0"/>
        <w:tabs>
          <w:tab w:val="left" w:pos="567"/>
        </w:tabs>
        <w:suppressAutoHyphens/>
        <w:spacing w:before="120" w:after="60"/>
        <w:ind w:firstLine="1276"/>
        <w:jc w:val="both"/>
      </w:pPr>
      <w:r w:rsidRPr="00317D71">
        <w:t xml:space="preserve">Таблица </w:t>
      </w:r>
      <w:r w:rsidR="009C614F">
        <w:t>2.3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317D71" w:rsidRPr="00317D71" w:rsidTr="00154A30">
        <w:trPr>
          <w:trHeight w:val="284"/>
          <w:jc w:val="center"/>
        </w:trPr>
        <w:tc>
          <w:tcPr>
            <w:tcW w:w="7712" w:type="dxa"/>
            <w:gridSpan w:val="8"/>
            <w:vAlign w:val="center"/>
          </w:tcPr>
          <w:p w:rsidR="00317D71" w:rsidRPr="00317D71" w:rsidRDefault="00317D71" w:rsidP="00317D71">
            <w:pPr>
              <w:widowControl w:val="0"/>
              <w:tabs>
                <w:tab w:val="left" w:pos="567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EF3992">
              <w:rPr>
                <w:rFonts w:eastAsia="Calibri"/>
                <w:b/>
                <w:sz w:val="18"/>
                <w:szCs w:val="18"/>
                <w:lang w:eastAsia="en-US"/>
              </w:rPr>
              <w:t xml:space="preserve">Масса </w:t>
            </w:r>
            <w:r w:rsidRPr="00317D71">
              <w:rPr>
                <w:b/>
                <w:sz w:val="18"/>
                <w:szCs w:val="18"/>
              </w:rPr>
              <w:t>ИРВИС-Ультра-Пп16</w:t>
            </w:r>
            <w:r w:rsidRPr="00EF3992">
              <w:rPr>
                <w:rFonts w:eastAsia="Calibri"/>
                <w:b/>
                <w:sz w:val="18"/>
                <w:szCs w:val="18"/>
                <w:lang w:eastAsia="en-US"/>
              </w:rPr>
              <w:t>, кг</w:t>
            </w:r>
          </w:p>
        </w:tc>
      </w:tr>
      <w:tr w:rsidR="00317D71" w:rsidRPr="00317D71" w:rsidTr="00154A30">
        <w:trPr>
          <w:jc w:val="center"/>
        </w:trPr>
        <w:tc>
          <w:tcPr>
            <w:tcW w:w="964" w:type="dxa"/>
            <w:vAlign w:val="center"/>
          </w:tcPr>
          <w:p w:rsidR="00317D71" w:rsidRPr="00317D71" w:rsidRDefault="00317D71" w:rsidP="00317D71">
            <w:pPr>
              <w:widowControl w:val="0"/>
              <w:tabs>
                <w:tab w:val="left" w:pos="567"/>
              </w:tabs>
              <w:suppressAutoHyphens/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17D71">
              <w:rPr>
                <w:sz w:val="18"/>
                <w:szCs w:val="18"/>
              </w:rPr>
              <w:t xml:space="preserve">ПП </w:t>
            </w:r>
            <w:r w:rsidRPr="00317D71">
              <w:rPr>
                <w:sz w:val="18"/>
                <w:szCs w:val="18"/>
                <w:lang w:val="en-US"/>
              </w:rPr>
              <w:t>DN50</w:t>
            </w:r>
          </w:p>
        </w:tc>
        <w:tc>
          <w:tcPr>
            <w:tcW w:w="964" w:type="dxa"/>
            <w:vAlign w:val="center"/>
          </w:tcPr>
          <w:p w:rsidR="00317D71" w:rsidRPr="00317D71" w:rsidRDefault="00317D71" w:rsidP="00317D71">
            <w:pPr>
              <w:widowControl w:val="0"/>
              <w:tabs>
                <w:tab w:val="left" w:pos="567"/>
              </w:tabs>
              <w:suppressAutoHyphens/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17D71">
              <w:rPr>
                <w:sz w:val="18"/>
                <w:szCs w:val="18"/>
              </w:rPr>
              <w:t xml:space="preserve">ПП </w:t>
            </w:r>
            <w:r w:rsidRPr="00317D71">
              <w:rPr>
                <w:sz w:val="18"/>
                <w:szCs w:val="18"/>
                <w:lang w:val="en-US"/>
              </w:rPr>
              <w:t>DN80</w:t>
            </w:r>
          </w:p>
        </w:tc>
        <w:tc>
          <w:tcPr>
            <w:tcW w:w="964" w:type="dxa"/>
            <w:vAlign w:val="center"/>
          </w:tcPr>
          <w:p w:rsidR="00317D71" w:rsidRPr="00317D71" w:rsidRDefault="00317D71" w:rsidP="00317D71">
            <w:pPr>
              <w:widowControl w:val="0"/>
              <w:tabs>
                <w:tab w:val="left" w:pos="567"/>
              </w:tabs>
              <w:suppressAutoHyphens/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17D71">
              <w:rPr>
                <w:sz w:val="18"/>
                <w:szCs w:val="18"/>
              </w:rPr>
              <w:t xml:space="preserve">ПП </w:t>
            </w:r>
            <w:r w:rsidRPr="00317D71">
              <w:rPr>
                <w:sz w:val="18"/>
                <w:szCs w:val="18"/>
                <w:lang w:val="en-US"/>
              </w:rPr>
              <w:t>DN100</w:t>
            </w:r>
          </w:p>
        </w:tc>
        <w:tc>
          <w:tcPr>
            <w:tcW w:w="964" w:type="dxa"/>
            <w:vAlign w:val="center"/>
          </w:tcPr>
          <w:p w:rsidR="00317D71" w:rsidRPr="00317D71" w:rsidRDefault="00317D71" w:rsidP="00317D71">
            <w:pPr>
              <w:widowControl w:val="0"/>
              <w:tabs>
                <w:tab w:val="left" w:pos="567"/>
              </w:tabs>
              <w:suppressAutoHyphens/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17D71">
              <w:rPr>
                <w:sz w:val="18"/>
                <w:szCs w:val="18"/>
              </w:rPr>
              <w:t xml:space="preserve">ПП </w:t>
            </w:r>
            <w:r w:rsidRPr="00317D71">
              <w:rPr>
                <w:sz w:val="18"/>
                <w:szCs w:val="18"/>
                <w:lang w:val="en-US"/>
              </w:rPr>
              <w:t>DN150</w:t>
            </w:r>
          </w:p>
        </w:tc>
        <w:tc>
          <w:tcPr>
            <w:tcW w:w="964" w:type="dxa"/>
            <w:vAlign w:val="center"/>
          </w:tcPr>
          <w:p w:rsidR="00317D71" w:rsidRPr="00317D71" w:rsidRDefault="00317D71" w:rsidP="00317D71">
            <w:pPr>
              <w:widowControl w:val="0"/>
              <w:tabs>
                <w:tab w:val="left" w:pos="567"/>
              </w:tabs>
              <w:suppressAutoHyphens/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17D71">
              <w:rPr>
                <w:sz w:val="18"/>
                <w:szCs w:val="18"/>
              </w:rPr>
              <w:t xml:space="preserve">ПП </w:t>
            </w:r>
            <w:r w:rsidRPr="00317D71">
              <w:rPr>
                <w:sz w:val="18"/>
                <w:szCs w:val="18"/>
                <w:lang w:val="en-US"/>
              </w:rPr>
              <w:t>DN200</w:t>
            </w:r>
          </w:p>
        </w:tc>
        <w:tc>
          <w:tcPr>
            <w:tcW w:w="964" w:type="dxa"/>
            <w:vAlign w:val="center"/>
          </w:tcPr>
          <w:p w:rsidR="00317D71" w:rsidRPr="00317D71" w:rsidRDefault="00317D71" w:rsidP="00317D71">
            <w:pPr>
              <w:widowControl w:val="0"/>
              <w:tabs>
                <w:tab w:val="left" w:pos="567"/>
              </w:tabs>
              <w:suppressAutoHyphens/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17D71">
              <w:rPr>
                <w:sz w:val="18"/>
                <w:szCs w:val="18"/>
              </w:rPr>
              <w:t xml:space="preserve">ПП </w:t>
            </w:r>
            <w:r w:rsidRPr="00317D71">
              <w:rPr>
                <w:sz w:val="18"/>
                <w:szCs w:val="18"/>
                <w:lang w:val="en-US"/>
              </w:rPr>
              <w:t>DN300</w:t>
            </w:r>
          </w:p>
        </w:tc>
        <w:tc>
          <w:tcPr>
            <w:tcW w:w="964" w:type="dxa"/>
            <w:vAlign w:val="center"/>
          </w:tcPr>
          <w:p w:rsidR="00317D71" w:rsidRPr="00317D71" w:rsidRDefault="00317D71" w:rsidP="00317D71">
            <w:pPr>
              <w:widowControl w:val="0"/>
              <w:tabs>
                <w:tab w:val="left" w:pos="567"/>
              </w:tabs>
              <w:suppressAutoHyphens/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17D71">
              <w:rPr>
                <w:sz w:val="18"/>
                <w:szCs w:val="18"/>
              </w:rPr>
              <w:t xml:space="preserve">ПП </w:t>
            </w:r>
            <w:r w:rsidRPr="00317D71">
              <w:rPr>
                <w:sz w:val="18"/>
                <w:szCs w:val="18"/>
                <w:lang w:val="en-US"/>
              </w:rPr>
              <w:t>DN400</w:t>
            </w:r>
          </w:p>
        </w:tc>
        <w:tc>
          <w:tcPr>
            <w:tcW w:w="964" w:type="dxa"/>
            <w:vAlign w:val="center"/>
          </w:tcPr>
          <w:p w:rsidR="00317D71" w:rsidRPr="00317D71" w:rsidRDefault="00317D71" w:rsidP="00317D71">
            <w:pPr>
              <w:widowControl w:val="0"/>
              <w:tabs>
                <w:tab w:val="left" w:pos="567"/>
              </w:tabs>
              <w:suppressAutoHyphens/>
              <w:jc w:val="center"/>
              <w:rPr>
                <w:sz w:val="18"/>
                <w:szCs w:val="18"/>
              </w:rPr>
            </w:pPr>
            <w:r w:rsidRPr="00317D71">
              <w:rPr>
                <w:sz w:val="18"/>
                <w:szCs w:val="18"/>
              </w:rPr>
              <w:t>БИП</w:t>
            </w:r>
          </w:p>
        </w:tc>
      </w:tr>
      <w:tr w:rsidR="00317D71" w:rsidRPr="00317D71" w:rsidTr="00154A30">
        <w:trPr>
          <w:jc w:val="center"/>
        </w:trPr>
        <w:tc>
          <w:tcPr>
            <w:tcW w:w="964" w:type="dxa"/>
          </w:tcPr>
          <w:p w:rsidR="00317D71" w:rsidRPr="00317D71" w:rsidRDefault="00317D71" w:rsidP="00317D71">
            <w:pPr>
              <w:widowControl w:val="0"/>
              <w:tabs>
                <w:tab w:val="left" w:pos="567"/>
              </w:tabs>
              <w:suppressAutoHyphens/>
              <w:spacing w:before="20" w:after="20"/>
              <w:jc w:val="center"/>
              <w:rPr>
                <w:sz w:val="18"/>
                <w:szCs w:val="18"/>
              </w:rPr>
            </w:pPr>
            <w:r w:rsidRPr="00317D71"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:rsidR="00317D71" w:rsidRPr="00317D71" w:rsidRDefault="00317D71" w:rsidP="00317D71">
            <w:pPr>
              <w:widowControl w:val="0"/>
              <w:tabs>
                <w:tab w:val="left" w:pos="567"/>
              </w:tabs>
              <w:suppressAutoHyphens/>
              <w:spacing w:before="20" w:after="20"/>
              <w:jc w:val="center"/>
              <w:rPr>
                <w:sz w:val="18"/>
                <w:szCs w:val="18"/>
              </w:rPr>
            </w:pPr>
            <w:r w:rsidRPr="00317D71">
              <w:rPr>
                <w:sz w:val="18"/>
                <w:szCs w:val="18"/>
              </w:rPr>
              <w:t>15</w:t>
            </w:r>
          </w:p>
        </w:tc>
        <w:tc>
          <w:tcPr>
            <w:tcW w:w="964" w:type="dxa"/>
            <w:vAlign w:val="center"/>
          </w:tcPr>
          <w:p w:rsidR="00317D71" w:rsidRPr="00317D71" w:rsidRDefault="00317D71" w:rsidP="00317D71">
            <w:pPr>
              <w:widowControl w:val="0"/>
              <w:tabs>
                <w:tab w:val="left" w:pos="567"/>
              </w:tabs>
              <w:suppressAutoHyphens/>
              <w:spacing w:before="20" w:after="20"/>
              <w:jc w:val="center"/>
              <w:rPr>
                <w:sz w:val="18"/>
                <w:szCs w:val="18"/>
              </w:rPr>
            </w:pPr>
            <w:r w:rsidRPr="00317D71">
              <w:rPr>
                <w:sz w:val="18"/>
                <w:szCs w:val="18"/>
              </w:rPr>
              <w:t>19</w:t>
            </w:r>
          </w:p>
        </w:tc>
        <w:tc>
          <w:tcPr>
            <w:tcW w:w="964" w:type="dxa"/>
            <w:vAlign w:val="center"/>
          </w:tcPr>
          <w:p w:rsidR="00317D71" w:rsidRPr="00317D71" w:rsidRDefault="00317D71" w:rsidP="00317D71">
            <w:pPr>
              <w:widowControl w:val="0"/>
              <w:tabs>
                <w:tab w:val="left" w:pos="567"/>
              </w:tabs>
              <w:suppressAutoHyphens/>
              <w:jc w:val="center"/>
              <w:rPr>
                <w:sz w:val="18"/>
                <w:szCs w:val="18"/>
              </w:rPr>
            </w:pPr>
            <w:r w:rsidRPr="00317D71">
              <w:rPr>
                <w:sz w:val="18"/>
                <w:szCs w:val="18"/>
              </w:rPr>
              <w:t>50</w:t>
            </w:r>
          </w:p>
        </w:tc>
        <w:tc>
          <w:tcPr>
            <w:tcW w:w="964" w:type="dxa"/>
            <w:vAlign w:val="center"/>
          </w:tcPr>
          <w:p w:rsidR="00317D71" w:rsidRPr="00317D71" w:rsidRDefault="00317D71" w:rsidP="00317D71">
            <w:pPr>
              <w:widowControl w:val="0"/>
              <w:tabs>
                <w:tab w:val="left" w:pos="567"/>
              </w:tabs>
              <w:suppressAutoHyphens/>
              <w:jc w:val="center"/>
              <w:rPr>
                <w:sz w:val="18"/>
                <w:szCs w:val="18"/>
              </w:rPr>
            </w:pPr>
            <w:r w:rsidRPr="00317D71">
              <w:rPr>
                <w:sz w:val="18"/>
                <w:szCs w:val="18"/>
              </w:rPr>
              <w:t>70</w:t>
            </w:r>
          </w:p>
        </w:tc>
        <w:tc>
          <w:tcPr>
            <w:tcW w:w="964" w:type="dxa"/>
            <w:vAlign w:val="center"/>
          </w:tcPr>
          <w:p w:rsidR="00317D71" w:rsidRPr="00317D71" w:rsidRDefault="00317D71" w:rsidP="00317D71">
            <w:pPr>
              <w:widowControl w:val="0"/>
              <w:tabs>
                <w:tab w:val="left" w:pos="567"/>
              </w:tabs>
              <w:suppressAutoHyphens/>
              <w:jc w:val="center"/>
              <w:rPr>
                <w:sz w:val="18"/>
                <w:szCs w:val="18"/>
              </w:rPr>
            </w:pPr>
            <w:r w:rsidRPr="00317D71">
              <w:rPr>
                <w:sz w:val="18"/>
                <w:szCs w:val="18"/>
              </w:rPr>
              <w:t>135</w:t>
            </w:r>
          </w:p>
        </w:tc>
        <w:tc>
          <w:tcPr>
            <w:tcW w:w="964" w:type="dxa"/>
            <w:vAlign w:val="center"/>
          </w:tcPr>
          <w:p w:rsidR="00317D71" w:rsidRPr="00317D71" w:rsidRDefault="00317D71" w:rsidP="00317D71">
            <w:pPr>
              <w:widowControl w:val="0"/>
              <w:tabs>
                <w:tab w:val="left" w:pos="567"/>
              </w:tabs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317D71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964" w:type="dxa"/>
            <w:vAlign w:val="center"/>
          </w:tcPr>
          <w:p w:rsidR="00317D71" w:rsidRPr="00317D71" w:rsidRDefault="00317D71" w:rsidP="00317D71">
            <w:pPr>
              <w:widowControl w:val="0"/>
              <w:tabs>
                <w:tab w:val="left" w:pos="567"/>
              </w:tabs>
              <w:suppressAutoHyphens/>
              <w:jc w:val="center"/>
              <w:rPr>
                <w:sz w:val="18"/>
                <w:szCs w:val="18"/>
              </w:rPr>
            </w:pPr>
            <w:r w:rsidRPr="00317D71">
              <w:rPr>
                <w:sz w:val="18"/>
                <w:szCs w:val="18"/>
              </w:rPr>
              <w:t>3,7</w:t>
            </w:r>
          </w:p>
        </w:tc>
      </w:tr>
    </w:tbl>
    <w:p w:rsidR="004D54EF" w:rsidRPr="00543352" w:rsidRDefault="004D54EF">
      <w:pPr>
        <w:widowControl w:val="0"/>
        <w:suppressLineNumbers/>
        <w:spacing w:line="228" w:lineRule="auto"/>
        <w:ind w:firstLine="709"/>
        <w:jc w:val="center"/>
      </w:pPr>
    </w:p>
    <w:p w:rsidR="00312CCA" w:rsidRPr="00E569D2" w:rsidRDefault="00312CCA" w:rsidP="009C614F">
      <w:pPr>
        <w:widowControl w:val="0"/>
        <w:suppressLineNumbers/>
        <w:spacing w:after="120" w:line="228" w:lineRule="auto"/>
        <w:ind w:firstLine="709"/>
        <w:jc w:val="center"/>
        <w:rPr>
          <w:b/>
          <w:sz w:val="24"/>
          <w:szCs w:val="24"/>
        </w:rPr>
      </w:pPr>
      <w:r w:rsidRPr="00E569D2">
        <w:rPr>
          <w:b/>
          <w:sz w:val="24"/>
          <w:szCs w:val="24"/>
        </w:rPr>
        <w:t>3 Комплектность</w:t>
      </w:r>
    </w:p>
    <w:p w:rsidR="00312CCA" w:rsidRPr="00C2791C" w:rsidRDefault="00312CCA" w:rsidP="00757033">
      <w:pPr>
        <w:widowControl w:val="0"/>
        <w:suppressLineNumbers/>
        <w:ind w:right="29" w:firstLine="709"/>
        <w:jc w:val="both"/>
      </w:pPr>
      <w:r w:rsidRPr="00543352">
        <w:t xml:space="preserve">3.1. Комплект поставки </w:t>
      </w:r>
      <w:r w:rsidR="00B118A8" w:rsidRPr="00543352">
        <w:t>ПП</w:t>
      </w:r>
      <w:r w:rsidR="00B118A8" w:rsidRPr="00B118A8">
        <w:t xml:space="preserve"> </w:t>
      </w:r>
      <w:r w:rsidR="00B118A8" w:rsidRPr="00543352">
        <w:t>ИРВИС</w:t>
      </w:r>
      <w:r w:rsidR="00B118A8" w:rsidRPr="00B118A8">
        <w:t>-</w:t>
      </w:r>
      <w:r w:rsidR="00B118A8" w:rsidRPr="00543352">
        <w:t>Ультра</w:t>
      </w:r>
      <w:r w:rsidR="00BC6196">
        <w:t xml:space="preserve"> зав.</w:t>
      </w:r>
      <w:r w:rsidRPr="00543352">
        <w:t xml:space="preserve"> №</w:t>
      </w:r>
      <w:r w:rsidRPr="00543352">
        <w:rPr>
          <w:lang w:val="en-US"/>
        </w:rPr>
        <w:t> </w:t>
      </w:r>
      <w:r w:rsidR="007A15DD">
        <w:t>31180</w:t>
      </w:r>
      <w:r w:rsidR="00C2791C">
        <w:t xml:space="preserve"> соответствует таблице </w:t>
      </w:r>
      <w:r w:rsidR="00757088">
        <w:t>2.4</w:t>
      </w:r>
    </w:p>
    <w:p w:rsidR="00312CCA" w:rsidRPr="00543352" w:rsidRDefault="00312CCA" w:rsidP="00312CCA">
      <w:pPr>
        <w:widowControl w:val="0"/>
        <w:suppressLineNumbers/>
        <w:spacing w:line="228" w:lineRule="auto"/>
        <w:ind w:left="7920" w:firstLine="720"/>
        <w:jc w:val="center"/>
      </w:pPr>
    </w:p>
    <w:p w:rsidR="00312CCA" w:rsidRPr="00543352" w:rsidRDefault="001E6F81" w:rsidP="001E6F81">
      <w:pPr>
        <w:widowControl w:val="0"/>
        <w:suppressLineNumbers/>
        <w:spacing w:after="60" w:line="228" w:lineRule="auto"/>
        <w:ind w:firstLine="720"/>
      </w:pPr>
      <w:r w:rsidRPr="00543352">
        <w:t xml:space="preserve">Таблица </w:t>
      </w:r>
      <w:r w:rsidR="009C614F">
        <w:t>2.4</w:t>
      </w: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1"/>
        <w:gridCol w:w="2186"/>
        <w:gridCol w:w="777"/>
        <w:gridCol w:w="777"/>
        <w:gridCol w:w="3232"/>
      </w:tblGrid>
      <w:tr w:rsidR="00312CCA" w:rsidRPr="00543352" w:rsidTr="009673E3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543352" w:rsidRDefault="00312CCA" w:rsidP="009673E3">
            <w:pPr>
              <w:widowControl w:val="0"/>
              <w:suppressLineNumbers/>
              <w:spacing w:line="235" w:lineRule="auto"/>
              <w:ind w:left="-57" w:right="-57"/>
              <w:jc w:val="center"/>
            </w:pPr>
            <w:r w:rsidRPr="00543352">
              <w:t>Наименование</w:t>
            </w:r>
            <w:r w:rsidRPr="00543352">
              <w:br/>
              <w:t>и условное обозначение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543352" w:rsidRDefault="00312CCA" w:rsidP="009673E3">
            <w:pPr>
              <w:widowControl w:val="0"/>
              <w:suppressLineNumbers/>
              <w:spacing w:line="235" w:lineRule="auto"/>
              <w:ind w:left="-170" w:right="-170"/>
              <w:jc w:val="center"/>
            </w:pPr>
            <w:r w:rsidRPr="00543352">
              <w:t>Обозначение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543352" w:rsidRDefault="00312CCA" w:rsidP="009673E3">
            <w:pPr>
              <w:widowControl w:val="0"/>
              <w:suppressLineNumbers/>
              <w:spacing w:line="235" w:lineRule="auto"/>
              <w:ind w:left="-170" w:right="-170"/>
              <w:jc w:val="center"/>
            </w:pPr>
            <w:r w:rsidRPr="00543352">
              <w:t>Кол-во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543352" w:rsidRDefault="00312CCA" w:rsidP="009673E3">
            <w:pPr>
              <w:widowControl w:val="0"/>
              <w:suppressLineNumbers/>
              <w:spacing w:line="235" w:lineRule="auto"/>
              <w:ind w:left="-57" w:right="-57"/>
              <w:jc w:val="center"/>
            </w:pPr>
            <w:r w:rsidRPr="00543352">
              <w:t>Зав.№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543352" w:rsidRDefault="00312CCA" w:rsidP="009673E3">
            <w:pPr>
              <w:widowControl w:val="0"/>
              <w:suppressLineNumbers/>
              <w:spacing w:line="235" w:lineRule="auto"/>
              <w:ind w:left="-57" w:right="-57"/>
              <w:jc w:val="center"/>
            </w:pPr>
            <w:r w:rsidRPr="00543352">
              <w:t>Примечание</w:t>
            </w:r>
          </w:p>
        </w:tc>
      </w:tr>
      <w:tr w:rsidR="00B118A8" w:rsidRPr="00543352" w:rsidTr="001D6E96">
        <w:trPr>
          <w:trHeight w:hRule="exact" w:val="680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18A8" w:rsidRPr="007A15DD" w:rsidRDefault="001D6E96" w:rsidP="00EF3992">
            <w:pPr>
              <w:widowControl w:val="0"/>
              <w:suppressLineNumbers/>
              <w:ind w:right="29"/>
            </w:pPr>
            <w:r w:rsidRPr="00543352">
              <w:t>ПП</w:t>
            </w:r>
            <w:r w:rsidRPr="00BC6196">
              <w:t xml:space="preserve"> </w:t>
            </w:r>
            <w:r w:rsidRPr="00543352">
              <w:t>ИРВИС</w:t>
            </w:r>
            <w:r w:rsidRPr="00BC6196">
              <w:t>-</w:t>
            </w:r>
            <w:r w:rsidRPr="00543352">
              <w:t>Ультра</w:t>
            </w:r>
            <w:r w:rsidRPr="00BC6196">
              <w:t>-</w:t>
            </w:r>
            <w:r w:rsidR="007A15DD">
              <w:t>Пп</w:t>
            </w:r>
            <w:r w:rsidR="007A15DD" w:rsidRPr="007A15DD">
              <w:t>16</w:t>
            </w:r>
            <w:r w:rsidRPr="007A15DD">
              <w:t>-</w:t>
            </w:r>
            <w:r>
              <w:rPr>
                <w:lang w:val="en-US"/>
              </w:rPr>
              <w:t>DN</w:t>
            </w:r>
            <w:r w:rsidR="007A15DD" w:rsidRPr="007A15DD">
              <w:t>100-ВП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18A8" w:rsidRPr="00543352" w:rsidRDefault="00B118A8" w:rsidP="00123E34">
            <w:pPr>
              <w:widowControl w:val="0"/>
              <w:suppressLineNumbers/>
              <w:spacing w:line="235" w:lineRule="auto"/>
              <w:jc w:val="center"/>
            </w:pPr>
            <w:r>
              <w:t>ИРВС 0101.0000.00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18A8" w:rsidRPr="00543352" w:rsidRDefault="00B118A8" w:rsidP="009673E3">
            <w:pPr>
              <w:widowControl w:val="0"/>
              <w:suppressLineNumbers/>
              <w:spacing w:line="235" w:lineRule="auto"/>
              <w:jc w:val="center"/>
            </w:pPr>
            <w:r w:rsidRPr="00543352">
              <w:t>1 шт.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18A8" w:rsidRPr="00543352" w:rsidRDefault="00B118A8" w:rsidP="009673E3">
            <w:pPr>
              <w:widowControl w:val="0"/>
              <w:suppressLineNumbers/>
              <w:spacing w:line="235" w:lineRule="auto"/>
              <w:ind w:left="-170" w:right="-170"/>
              <w:jc w:val="center"/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18A8" w:rsidRPr="00543352" w:rsidRDefault="00B118A8" w:rsidP="00BC6196">
            <w:pPr>
              <w:widowControl w:val="0"/>
              <w:suppressLineNumbers/>
              <w:spacing w:line="235" w:lineRule="auto"/>
              <w:jc w:val="center"/>
            </w:pPr>
            <w:r w:rsidRPr="00543352">
              <w:t xml:space="preserve">Модификация, исполнение, </w:t>
            </w:r>
            <w:r w:rsidR="00BC6196">
              <w:t>ном</w:t>
            </w:r>
            <w:r w:rsidR="00BC6196">
              <w:t>и</w:t>
            </w:r>
            <w:r w:rsidR="00BC6196">
              <w:t>нальный диаметр</w:t>
            </w:r>
            <w:r w:rsidRPr="00543352">
              <w:t xml:space="preserve"> по заказу</w:t>
            </w:r>
          </w:p>
        </w:tc>
      </w:tr>
      <w:tr w:rsidR="006A0E31" w:rsidRPr="00543352" w:rsidTr="009673E3">
        <w:trPr>
          <w:trHeight w:hRule="exact" w:val="47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E31" w:rsidRPr="00543352" w:rsidRDefault="006A0E31" w:rsidP="00C66566">
            <w:pPr>
              <w:widowControl w:val="0"/>
              <w:suppressLineNumbers/>
              <w:spacing w:line="235" w:lineRule="auto"/>
              <w:jc w:val="both"/>
              <w:rPr>
                <w:b/>
                <w:bCs/>
              </w:rPr>
            </w:pPr>
            <w:r w:rsidRPr="00543352">
              <w:t>Комплект монтажный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E31" w:rsidRPr="00543352" w:rsidRDefault="006A0E31" w:rsidP="00123E34">
            <w:pPr>
              <w:widowControl w:val="0"/>
              <w:suppressLineNumbers/>
              <w:spacing w:line="235" w:lineRule="auto"/>
              <w:jc w:val="center"/>
            </w:pPr>
            <w:r>
              <w:rPr>
                <w:lang w:val="en-US"/>
              </w:rPr>
              <w:t>ИРВС 0101.0000.00 МК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E31" w:rsidRPr="00543352" w:rsidRDefault="006A0E31" w:rsidP="009673E3">
            <w:pPr>
              <w:widowControl w:val="0"/>
              <w:suppressLineNumbers/>
              <w:spacing w:line="235" w:lineRule="auto"/>
              <w:jc w:val="center"/>
            </w:pPr>
            <w:r w:rsidRPr="00543352">
              <w:t>1 шт.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E31" w:rsidRPr="00543352" w:rsidRDefault="006A0E31" w:rsidP="009673E3">
            <w:pPr>
              <w:widowControl w:val="0"/>
              <w:suppressLineNumbers/>
              <w:spacing w:line="235" w:lineRule="auto"/>
              <w:jc w:val="center"/>
            </w:pPr>
            <w:r w:rsidRPr="00543352">
              <w:t>-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E31" w:rsidRPr="00543352" w:rsidRDefault="006A0E31" w:rsidP="004C22E5">
            <w:pPr>
              <w:widowControl w:val="0"/>
              <w:suppressLineNumbers/>
              <w:spacing w:line="235" w:lineRule="auto"/>
              <w:jc w:val="center"/>
            </w:pPr>
            <w:r w:rsidRPr="00543352">
              <w:t>В составе ПП ИРВИС-Ультра</w:t>
            </w:r>
          </w:p>
        </w:tc>
      </w:tr>
      <w:tr w:rsidR="00312CCA" w:rsidRPr="00543352" w:rsidTr="009673E3">
        <w:trPr>
          <w:trHeight w:hRule="exact" w:val="1021"/>
        </w:trPr>
        <w:tc>
          <w:tcPr>
            <w:tcW w:w="2951" w:type="dxa"/>
            <w:vAlign w:val="center"/>
          </w:tcPr>
          <w:p w:rsidR="00312CCA" w:rsidRPr="00543352" w:rsidRDefault="00312CCA" w:rsidP="00C66566">
            <w:pPr>
              <w:widowControl w:val="0"/>
              <w:suppressLineNumbers/>
              <w:jc w:val="both"/>
            </w:pPr>
            <w:r w:rsidRPr="00543352">
              <w:t>Первичный преобразователь да</w:t>
            </w:r>
            <w:r w:rsidRPr="00543352">
              <w:t>в</w:t>
            </w:r>
            <w:r w:rsidRPr="00543352">
              <w:t>ления</w:t>
            </w:r>
            <w:r w:rsidRPr="00543352">
              <w:rPr>
                <w:rStyle w:val="a8"/>
              </w:rPr>
              <w:footnoteReference w:customMarkFollows="1" w:id="6"/>
              <w:t>1</w:t>
            </w:r>
            <w:r w:rsidRPr="00543352">
              <w:t xml:space="preserve"> в т.ч.:</w:t>
            </w:r>
          </w:p>
          <w:p w:rsidR="00312CCA" w:rsidRPr="00543352" w:rsidRDefault="00312CCA" w:rsidP="00C66566">
            <w:pPr>
              <w:widowControl w:val="0"/>
              <w:suppressLineNumbers/>
              <w:jc w:val="both"/>
            </w:pPr>
            <w:r w:rsidRPr="00543352">
              <w:t>- сенсор абсолютного давления</w:t>
            </w:r>
            <w:r w:rsidRPr="00543352">
              <w:rPr>
                <w:rStyle w:val="a8"/>
              </w:rPr>
              <w:footnoteReference w:customMarkFollows="1" w:id="7"/>
              <w:t>2</w:t>
            </w:r>
            <w:r w:rsidRPr="00543352">
              <w:br/>
            </w:r>
            <w:r w:rsidR="007A15DD">
              <w:t>ICS 86-0,4 МПа</w:t>
            </w:r>
          </w:p>
        </w:tc>
        <w:tc>
          <w:tcPr>
            <w:tcW w:w="2186" w:type="dxa"/>
            <w:vAlign w:val="center"/>
          </w:tcPr>
          <w:p w:rsidR="00312CCA" w:rsidRPr="00543352" w:rsidRDefault="00312CCA" w:rsidP="009673E3">
            <w:pPr>
              <w:widowControl w:val="0"/>
              <w:suppressLineNumbers/>
              <w:ind w:left="-170" w:right="-170" w:firstLine="193"/>
              <w:jc w:val="center"/>
            </w:pPr>
          </w:p>
          <w:p w:rsidR="00312CCA" w:rsidRPr="00543352" w:rsidRDefault="00312CCA" w:rsidP="009673E3">
            <w:pPr>
              <w:widowControl w:val="0"/>
              <w:suppressLineNumbers/>
              <w:ind w:left="-170" w:right="-170" w:firstLine="193"/>
              <w:jc w:val="center"/>
            </w:pPr>
          </w:p>
          <w:p w:rsidR="00312CCA" w:rsidRPr="00543352" w:rsidRDefault="007A15DD" w:rsidP="009673E3">
            <w:pPr>
              <w:widowControl w:val="0"/>
              <w:suppressLineNumbers/>
              <w:ind w:left="-170" w:right="-170" w:firstLine="193"/>
              <w:jc w:val="center"/>
            </w:pPr>
            <w:r>
              <w:t>86-100А</w:t>
            </w:r>
          </w:p>
          <w:p w:rsidR="00312CCA" w:rsidRPr="00543352" w:rsidRDefault="00312CCA" w:rsidP="009673E3">
            <w:pPr>
              <w:widowControl w:val="0"/>
              <w:suppressLineNumbers/>
              <w:ind w:left="-170" w:right="-170" w:firstLine="193"/>
              <w:jc w:val="center"/>
            </w:pPr>
          </w:p>
        </w:tc>
        <w:tc>
          <w:tcPr>
            <w:tcW w:w="777" w:type="dxa"/>
            <w:vAlign w:val="center"/>
          </w:tcPr>
          <w:p w:rsidR="00312CCA" w:rsidRPr="00543352" w:rsidRDefault="00213F92" w:rsidP="009673E3">
            <w:pPr>
              <w:widowControl w:val="0"/>
              <w:suppressLineNumbers/>
              <w:ind w:left="-170" w:right="-170" w:firstLine="122"/>
              <w:jc w:val="center"/>
            </w:pPr>
            <w:r w:rsidRPr="00543352">
              <w:rPr>
                <w:lang w:val="en-US"/>
              </w:rPr>
              <w:t xml:space="preserve">1 </w:t>
            </w:r>
            <w:r w:rsidRPr="00543352">
              <w:t>шт.</w:t>
            </w:r>
          </w:p>
          <w:p w:rsidR="00312CCA" w:rsidRPr="00543352" w:rsidRDefault="00312CCA" w:rsidP="009673E3">
            <w:pPr>
              <w:widowControl w:val="0"/>
              <w:suppressLineNumbers/>
              <w:ind w:left="-170" w:right="-170" w:firstLine="122"/>
              <w:jc w:val="center"/>
            </w:pPr>
          </w:p>
          <w:p w:rsidR="00312CCA" w:rsidRPr="00543352" w:rsidRDefault="00312CCA" w:rsidP="009673E3">
            <w:pPr>
              <w:widowControl w:val="0"/>
              <w:suppressLineNumbers/>
              <w:ind w:left="-170" w:right="-170" w:firstLine="122"/>
              <w:jc w:val="center"/>
            </w:pPr>
            <w:r w:rsidRPr="00543352">
              <w:t>1 шт.</w:t>
            </w:r>
          </w:p>
          <w:p w:rsidR="00312CCA" w:rsidRPr="00543352" w:rsidRDefault="00312CCA" w:rsidP="009673E3">
            <w:pPr>
              <w:widowControl w:val="0"/>
              <w:suppressLineNumbers/>
              <w:ind w:left="-170" w:right="-170" w:firstLine="122"/>
              <w:jc w:val="center"/>
            </w:pPr>
          </w:p>
        </w:tc>
        <w:tc>
          <w:tcPr>
            <w:tcW w:w="777" w:type="dxa"/>
            <w:vAlign w:val="center"/>
          </w:tcPr>
          <w:p w:rsidR="00213F92" w:rsidRPr="00543352" w:rsidRDefault="00213F92" w:rsidP="009673E3">
            <w:pPr>
              <w:widowControl w:val="0"/>
              <w:suppressLineNumbers/>
              <w:ind w:left="-170" w:right="-170" w:firstLine="48"/>
              <w:jc w:val="center"/>
            </w:pPr>
          </w:p>
          <w:p w:rsidR="00213F92" w:rsidRPr="00543352" w:rsidRDefault="00213F92" w:rsidP="009673E3">
            <w:pPr>
              <w:widowControl w:val="0"/>
              <w:suppressLineNumbers/>
              <w:ind w:left="-170" w:right="-170" w:firstLine="48"/>
              <w:jc w:val="center"/>
            </w:pPr>
          </w:p>
          <w:p w:rsidR="00213F92" w:rsidRPr="00543352" w:rsidRDefault="00213F92" w:rsidP="009673E3">
            <w:pPr>
              <w:widowControl w:val="0"/>
              <w:suppressLineNumbers/>
              <w:ind w:left="-170" w:right="-170" w:firstLine="48"/>
              <w:jc w:val="center"/>
            </w:pPr>
          </w:p>
        </w:tc>
        <w:tc>
          <w:tcPr>
            <w:tcW w:w="3232" w:type="dxa"/>
            <w:vAlign w:val="center"/>
          </w:tcPr>
          <w:p w:rsidR="00312CCA" w:rsidRPr="00543352" w:rsidRDefault="00312CCA" w:rsidP="004C22E5">
            <w:pPr>
              <w:widowControl w:val="0"/>
              <w:suppressLineNumbers/>
              <w:ind w:firstLine="4"/>
              <w:jc w:val="center"/>
            </w:pPr>
            <w:r w:rsidRPr="00543352">
              <w:t>В составе ПП ИРВИС-Ультра</w:t>
            </w:r>
          </w:p>
        </w:tc>
      </w:tr>
      <w:tr w:rsidR="00312CCA" w:rsidRPr="00543352" w:rsidTr="009673E3">
        <w:trPr>
          <w:trHeight w:hRule="exact" w:val="510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543352" w:rsidRDefault="00312CCA" w:rsidP="00C66566">
            <w:pPr>
              <w:widowControl w:val="0"/>
              <w:suppressLineNumbers/>
              <w:spacing w:line="235" w:lineRule="auto"/>
              <w:jc w:val="both"/>
            </w:pPr>
            <w:r w:rsidRPr="00543352">
              <w:t xml:space="preserve">Первичный преобразователь температуры </w:t>
            </w:r>
            <w:r w:rsidR="007A15DD">
              <w:t>ТПТ-17-2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DD32DA" w:rsidRDefault="007A15DD" w:rsidP="009673E3">
            <w:pPr>
              <w:widowControl w:val="0"/>
              <w:suppressLineNumbers/>
              <w:spacing w:line="235" w:lineRule="auto"/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4211-010-17113168-2010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543352" w:rsidRDefault="00312CCA" w:rsidP="009673E3">
            <w:pPr>
              <w:widowControl w:val="0"/>
              <w:suppressLineNumbers/>
              <w:spacing w:line="235" w:lineRule="auto"/>
              <w:ind w:left="-170" w:right="-170"/>
              <w:jc w:val="center"/>
            </w:pPr>
            <w:r w:rsidRPr="00543352">
              <w:t>1 шт.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543352" w:rsidRDefault="00312CCA" w:rsidP="009673E3">
            <w:pPr>
              <w:widowControl w:val="0"/>
              <w:suppressLineNumbers/>
              <w:spacing w:line="235" w:lineRule="auto"/>
              <w:ind w:left="-170" w:right="-170"/>
              <w:jc w:val="center"/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543352" w:rsidRDefault="00312CCA" w:rsidP="004C22E5">
            <w:pPr>
              <w:widowControl w:val="0"/>
              <w:suppressLineNumbers/>
              <w:spacing w:line="235" w:lineRule="auto"/>
              <w:jc w:val="center"/>
            </w:pPr>
            <w:r w:rsidRPr="00543352">
              <w:t xml:space="preserve">В </w:t>
            </w:r>
            <w:proofErr w:type="gramStart"/>
            <w:r w:rsidRPr="00543352">
              <w:t>составе</w:t>
            </w:r>
            <w:proofErr w:type="gramEnd"/>
            <w:r w:rsidRPr="00543352">
              <w:t xml:space="preserve"> ПП ИРВИС-Ультра</w:t>
            </w:r>
          </w:p>
        </w:tc>
      </w:tr>
      <w:tr w:rsidR="00312CCA" w:rsidRPr="00543352" w:rsidTr="00535E17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543352" w:rsidRDefault="00312CCA" w:rsidP="004C22E5">
            <w:pPr>
              <w:widowControl w:val="0"/>
              <w:suppressLineNumbers/>
              <w:spacing w:line="235" w:lineRule="auto"/>
              <w:jc w:val="both"/>
            </w:pPr>
            <w:r w:rsidRPr="00543352">
              <w:t>Расходомеры-счетчики ультр</w:t>
            </w:r>
            <w:r w:rsidRPr="00543352">
              <w:t>а</w:t>
            </w:r>
            <w:r w:rsidRPr="00543352">
              <w:t>звуковые ИРВИС-Ультра. Па</w:t>
            </w:r>
            <w:r w:rsidRPr="00543352">
              <w:t>с</w:t>
            </w:r>
            <w:r w:rsidRPr="00543352">
              <w:t>порт.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535E17" w:rsidRDefault="00535E17" w:rsidP="009673E3">
            <w:pPr>
              <w:widowControl w:val="0"/>
              <w:suppressLineNumbers/>
              <w:spacing w:line="235" w:lineRule="auto"/>
              <w:jc w:val="center"/>
            </w:pPr>
            <w:r>
              <w:t>ИРВС 9100.0000.00 ПС</w:t>
            </w:r>
            <w:r w:rsidR="004C22E5">
              <w:t>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543352" w:rsidRDefault="00312CCA" w:rsidP="009673E3">
            <w:pPr>
              <w:widowControl w:val="0"/>
              <w:suppressLineNumbers/>
              <w:spacing w:line="235" w:lineRule="auto"/>
              <w:jc w:val="center"/>
            </w:pPr>
            <w:r w:rsidRPr="00543352">
              <w:t>1 экз.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543352" w:rsidRDefault="00312CCA" w:rsidP="009673E3">
            <w:pPr>
              <w:widowControl w:val="0"/>
              <w:suppressLineNumbers/>
              <w:spacing w:line="235" w:lineRule="auto"/>
              <w:jc w:val="center"/>
            </w:pPr>
            <w:r w:rsidRPr="00543352">
              <w:t>-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543352" w:rsidRDefault="00312CCA" w:rsidP="004C22E5">
            <w:pPr>
              <w:widowControl w:val="0"/>
              <w:suppressLineNumbers/>
              <w:spacing w:line="235" w:lineRule="auto"/>
              <w:jc w:val="center"/>
            </w:pPr>
            <w:r w:rsidRPr="00543352">
              <w:t>В составе ПП ИРВИС-Ультра</w:t>
            </w:r>
          </w:p>
        </w:tc>
      </w:tr>
      <w:tr w:rsidR="00312CCA" w:rsidRPr="00543352" w:rsidTr="009673E3">
        <w:trPr>
          <w:trHeight w:hRule="exact" w:val="510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543352" w:rsidRDefault="00312CCA" w:rsidP="00C66566">
            <w:pPr>
              <w:widowControl w:val="0"/>
              <w:suppressLineNumbers/>
              <w:spacing w:line="235" w:lineRule="auto"/>
              <w:jc w:val="both"/>
            </w:pPr>
            <w:r w:rsidRPr="00543352">
              <w:t xml:space="preserve">Первичный преобразователь температуры </w:t>
            </w:r>
            <w:r w:rsidR="007A15DD">
              <w:t>ТПТ-17-2</w:t>
            </w:r>
            <w:r w:rsidRPr="00543352">
              <w:t>. Паспорт.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DD32DA" w:rsidRDefault="007A15DD" w:rsidP="009673E3">
            <w:pPr>
              <w:widowControl w:val="0"/>
              <w:suppressLineNumbers/>
              <w:spacing w:line="235" w:lineRule="auto"/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ЕМТК 01.0000.00 ПС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543352" w:rsidRDefault="00312CCA" w:rsidP="009673E3">
            <w:pPr>
              <w:widowControl w:val="0"/>
              <w:suppressLineNumbers/>
              <w:spacing w:line="235" w:lineRule="auto"/>
              <w:jc w:val="center"/>
            </w:pPr>
            <w:r w:rsidRPr="00543352">
              <w:t>1 экз.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543352" w:rsidRDefault="00312CCA" w:rsidP="009673E3">
            <w:pPr>
              <w:widowControl w:val="0"/>
              <w:suppressLineNumbers/>
              <w:spacing w:line="235" w:lineRule="auto"/>
              <w:jc w:val="center"/>
            </w:pPr>
            <w:r w:rsidRPr="00543352">
              <w:t>-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543352" w:rsidRDefault="00312CCA" w:rsidP="004C22E5">
            <w:pPr>
              <w:widowControl w:val="0"/>
              <w:suppressLineNumbers/>
              <w:spacing w:line="235" w:lineRule="auto"/>
              <w:jc w:val="center"/>
            </w:pPr>
            <w:r w:rsidRPr="00543352">
              <w:t>В составе ПП ИРВИС-Ультра</w:t>
            </w:r>
          </w:p>
        </w:tc>
      </w:tr>
      <w:tr w:rsidR="00312CCA" w:rsidRPr="00543352" w:rsidTr="00B26A8B">
        <w:trPr>
          <w:trHeight w:val="730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CCA" w:rsidRPr="00543352" w:rsidRDefault="00312CCA" w:rsidP="00C66566">
            <w:pPr>
              <w:widowControl w:val="0"/>
              <w:suppressLineNumbers/>
              <w:spacing w:line="235" w:lineRule="auto"/>
              <w:jc w:val="both"/>
              <w:rPr>
                <w:spacing w:val="-2"/>
              </w:rPr>
            </w:pPr>
            <w:r w:rsidRPr="00543352">
              <w:rPr>
                <w:spacing w:val="-2"/>
              </w:rPr>
              <w:t>Первичный преобразователь те</w:t>
            </w:r>
            <w:r w:rsidRPr="00543352">
              <w:rPr>
                <w:spacing w:val="-2"/>
              </w:rPr>
              <w:t>м</w:t>
            </w:r>
            <w:r w:rsidRPr="00543352">
              <w:rPr>
                <w:spacing w:val="-2"/>
              </w:rPr>
              <w:t xml:space="preserve">пературы </w:t>
            </w:r>
            <w:r w:rsidR="007A15DD">
              <w:t>ТПТ-17-2</w:t>
            </w:r>
            <w:r w:rsidRPr="00543352">
              <w:t>.</w:t>
            </w:r>
            <w:r w:rsidRPr="00543352">
              <w:rPr>
                <w:spacing w:val="-2"/>
              </w:rPr>
              <w:t xml:space="preserve"> Свидетел</w:t>
            </w:r>
            <w:r w:rsidRPr="00543352">
              <w:rPr>
                <w:spacing w:val="-2"/>
              </w:rPr>
              <w:t>ь</w:t>
            </w:r>
            <w:r w:rsidRPr="00543352">
              <w:rPr>
                <w:spacing w:val="-2"/>
              </w:rPr>
              <w:t>ство о поверке.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CCA" w:rsidRPr="00543352" w:rsidRDefault="00312CCA" w:rsidP="009673E3">
            <w:pPr>
              <w:widowControl w:val="0"/>
              <w:suppressLineNumbers/>
              <w:spacing w:line="235" w:lineRule="auto"/>
              <w:ind w:left="-170" w:right="-170"/>
              <w:jc w:val="center"/>
            </w:pPr>
            <w:r w:rsidRPr="00543352">
              <w:t>-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CCA" w:rsidRPr="00543352" w:rsidRDefault="00312CCA" w:rsidP="009673E3">
            <w:pPr>
              <w:widowControl w:val="0"/>
              <w:suppressLineNumbers/>
              <w:spacing w:line="235" w:lineRule="auto"/>
              <w:jc w:val="center"/>
            </w:pPr>
            <w:r w:rsidRPr="00543352">
              <w:t>1 экз.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CCA" w:rsidRPr="00543352" w:rsidRDefault="00312CCA" w:rsidP="009673E3">
            <w:pPr>
              <w:widowControl w:val="0"/>
              <w:suppressLineNumbers/>
              <w:spacing w:line="235" w:lineRule="auto"/>
              <w:jc w:val="center"/>
            </w:pPr>
            <w:r w:rsidRPr="00543352">
              <w:t>-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CCA" w:rsidRPr="00543352" w:rsidRDefault="00312CCA" w:rsidP="004C22E5">
            <w:pPr>
              <w:widowControl w:val="0"/>
              <w:suppressLineNumbers/>
              <w:spacing w:line="235" w:lineRule="auto"/>
              <w:jc w:val="center"/>
            </w:pPr>
            <w:r w:rsidRPr="00543352">
              <w:t>В составе ПП ИРВИС-Ультра</w:t>
            </w:r>
          </w:p>
        </w:tc>
      </w:tr>
    </w:tbl>
    <w:p w:rsidR="00757033" w:rsidRDefault="00757033" w:rsidP="00757033">
      <w:pPr>
        <w:widowControl w:val="0"/>
        <w:suppressLineNumbers/>
        <w:jc w:val="center"/>
      </w:pPr>
    </w:p>
    <w:p w:rsidR="00312CCA" w:rsidRPr="00757088" w:rsidRDefault="00312CCA" w:rsidP="0078134B">
      <w:pPr>
        <w:widowControl w:val="0"/>
        <w:suppressLineNumbers/>
        <w:spacing w:after="120"/>
        <w:jc w:val="center"/>
        <w:rPr>
          <w:b/>
          <w:sz w:val="24"/>
          <w:szCs w:val="24"/>
        </w:rPr>
      </w:pPr>
      <w:r w:rsidRPr="00757088">
        <w:rPr>
          <w:b/>
          <w:sz w:val="24"/>
          <w:szCs w:val="24"/>
        </w:rPr>
        <w:t>4 Свидетельство о приемке</w:t>
      </w:r>
    </w:p>
    <w:p w:rsidR="005B366C" w:rsidRPr="00543352" w:rsidRDefault="00F27359">
      <w:pPr>
        <w:widowControl w:val="0"/>
        <w:suppressLineNumbers/>
        <w:ind w:firstLine="709"/>
        <w:jc w:val="both"/>
      </w:pPr>
      <w:r w:rsidRPr="00543352">
        <w:t xml:space="preserve">ПП </w:t>
      </w:r>
      <w:r w:rsidR="00D922F6" w:rsidRPr="00543352">
        <w:t>ИРВИС-</w:t>
      </w:r>
      <w:r w:rsidR="00B236F5" w:rsidRPr="00543352">
        <w:t>Ультра</w:t>
      </w:r>
      <w:r w:rsidR="00757033">
        <w:t xml:space="preserve"> </w:t>
      </w:r>
      <w:r w:rsidR="00D922F6" w:rsidRPr="00543352">
        <w:t>зав.</w:t>
      </w:r>
      <w:r w:rsidRPr="00543352">
        <w:t> </w:t>
      </w:r>
      <w:r w:rsidR="00D922F6" w:rsidRPr="00543352">
        <w:t>№</w:t>
      </w:r>
      <w:r w:rsidR="001453E9" w:rsidRPr="00543352">
        <w:rPr>
          <w:lang w:val="en-US"/>
        </w:rPr>
        <w:t> </w:t>
      </w:r>
      <w:r w:rsidR="005B366C" w:rsidRPr="00543352">
        <w:t xml:space="preserve"> соответствует ИРВС 910</w:t>
      </w:r>
      <w:r w:rsidR="00B654C9" w:rsidRPr="00543352">
        <w:t>0</w:t>
      </w:r>
      <w:r w:rsidR="005B366C" w:rsidRPr="00543352">
        <w:t>.0000.00 ТУ</w:t>
      </w:r>
      <w:proofErr w:type="gramStart"/>
      <w:r w:rsidR="00B118A8" w:rsidRPr="00B118A8">
        <w:t>7</w:t>
      </w:r>
      <w:proofErr w:type="gramEnd"/>
      <w:r w:rsidR="005B366C" w:rsidRPr="00543352">
        <w:t xml:space="preserve"> и признан годным к эксплуат</w:t>
      </w:r>
      <w:r w:rsidR="005B366C" w:rsidRPr="00543352">
        <w:t>а</w:t>
      </w:r>
      <w:r w:rsidR="005B366C" w:rsidRPr="00543352">
        <w:t xml:space="preserve">ции. </w:t>
      </w:r>
    </w:p>
    <w:p w:rsidR="005B366C" w:rsidRPr="00543352" w:rsidRDefault="005B366C" w:rsidP="001453E9">
      <w:pPr>
        <w:widowControl w:val="0"/>
        <w:suppressLineNumbers/>
        <w:tabs>
          <w:tab w:val="left" w:pos="3969"/>
        </w:tabs>
        <w:ind w:firstLine="720"/>
        <w:jc w:val="both"/>
      </w:pPr>
      <w:r w:rsidRPr="00543352">
        <w:tab/>
        <w:t>Дата изготовления: _____</w:t>
      </w:r>
      <w:r w:rsidR="007A15DD">
        <w:t>26.03.2020</w:t>
      </w:r>
      <w:r w:rsidRPr="00543352">
        <w:t>________</w:t>
      </w:r>
    </w:p>
    <w:p w:rsidR="005B366C" w:rsidRPr="00543352" w:rsidRDefault="005B366C">
      <w:pPr>
        <w:widowControl w:val="0"/>
        <w:suppressLineNumbers/>
        <w:ind w:firstLine="709"/>
        <w:jc w:val="both"/>
      </w:pPr>
    </w:p>
    <w:p w:rsidR="005B366C" w:rsidRPr="00543352" w:rsidRDefault="005B366C">
      <w:pPr>
        <w:widowControl w:val="0"/>
        <w:suppressLineNumbers/>
        <w:ind w:firstLine="709"/>
        <w:jc w:val="both"/>
      </w:pPr>
      <w:r w:rsidRPr="00543352">
        <w:t>М.П.</w:t>
      </w:r>
    </w:p>
    <w:p w:rsidR="005B366C" w:rsidRPr="00543352" w:rsidRDefault="005B366C">
      <w:pPr>
        <w:widowControl w:val="0"/>
        <w:suppressLineNumbers/>
        <w:ind w:firstLine="709"/>
        <w:jc w:val="both"/>
      </w:pPr>
      <w:r w:rsidRPr="00543352">
        <w:t xml:space="preserve">ОТК                              Представитель ОТК: ___________________ </w:t>
      </w:r>
    </w:p>
    <w:p w:rsidR="00757033" w:rsidRDefault="00757033" w:rsidP="00757033"/>
    <w:p w:rsidR="00BC6196" w:rsidRDefault="00BC6196">
      <w:r>
        <w:br w:type="page"/>
      </w:r>
    </w:p>
    <w:p w:rsidR="00757033" w:rsidRPr="00757033" w:rsidRDefault="00757033" w:rsidP="00757033">
      <w:pPr>
        <w:jc w:val="center"/>
      </w:pPr>
    </w:p>
    <w:p w:rsidR="00D922F6" w:rsidRPr="00757088" w:rsidRDefault="00D6314F" w:rsidP="00757033">
      <w:pPr>
        <w:spacing w:after="120"/>
        <w:jc w:val="center"/>
        <w:rPr>
          <w:b/>
          <w:sz w:val="24"/>
          <w:szCs w:val="24"/>
        </w:rPr>
      </w:pPr>
      <w:r w:rsidRPr="00757088">
        <w:rPr>
          <w:b/>
          <w:sz w:val="24"/>
          <w:szCs w:val="24"/>
        </w:rPr>
        <w:t>5</w:t>
      </w:r>
      <w:r w:rsidR="00D922F6" w:rsidRPr="00757088">
        <w:rPr>
          <w:b/>
          <w:sz w:val="24"/>
          <w:szCs w:val="24"/>
        </w:rPr>
        <w:t xml:space="preserve"> С</w:t>
      </w:r>
      <w:r w:rsidR="00757033" w:rsidRPr="00757088">
        <w:rPr>
          <w:b/>
          <w:sz w:val="24"/>
          <w:szCs w:val="24"/>
        </w:rPr>
        <w:t>ведения о поверке</w:t>
      </w:r>
    </w:p>
    <w:p w:rsidR="00D922F6" w:rsidRPr="00543352" w:rsidRDefault="00D922F6" w:rsidP="00B05889">
      <w:pPr>
        <w:spacing w:line="288" w:lineRule="auto"/>
        <w:ind w:firstLine="720"/>
        <w:jc w:val="both"/>
      </w:pPr>
      <w:r w:rsidRPr="00543352">
        <w:t>ПП расходомера-счетчика ультразвукового ИРВИС-Ультра</w:t>
      </w:r>
      <w:r w:rsidR="009C614F">
        <w:t xml:space="preserve"> зав. </w:t>
      </w:r>
      <w:r w:rsidRPr="00543352">
        <w:t>№</w:t>
      </w:r>
      <w:r w:rsidR="00B05889" w:rsidRPr="00543352">
        <w:t>  </w:t>
      </w:r>
      <w:r w:rsidR="007A15DD">
        <w:t>31180</w:t>
      </w:r>
      <w:r w:rsidR="00B05889" w:rsidRPr="00543352">
        <w:t xml:space="preserve">   </w:t>
      </w:r>
      <w:r w:rsidRPr="00543352">
        <w:t xml:space="preserve">с </w:t>
      </w:r>
      <w:r w:rsidR="009C614F">
        <w:t xml:space="preserve">номинальным диаметром </w:t>
      </w:r>
      <w:r w:rsidRPr="00543352">
        <w:t xml:space="preserve">ПП </w:t>
      </w:r>
      <w:r w:rsidR="007A15DD">
        <w:t>100</w:t>
      </w:r>
      <w:r w:rsidR="008D7601" w:rsidRPr="00543352">
        <w:rPr>
          <w:lang w:val="en-US"/>
        </w:rPr>
        <w:t> </w:t>
      </w:r>
      <w:r w:rsidRPr="00543352">
        <w:t>мм, с прямыми измерительными участками</w:t>
      </w:r>
      <w:r w:rsidR="00EE3E83" w:rsidRPr="00543352">
        <w:rPr>
          <w:rStyle w:val="a8"/>
        </w:rPr>
        <w:footnoteReference w:customMarkFollows="1" w:id="8"/>
        <w:t>1</w:t>
      </w:r>
      <w:r w:rsidR="00914470" w:rsidRPr="00543352">
        <w:t xml:space="preserve"> </w:t>
      </w:r>
      <w:r w:rsidR="00B05889" w:rsidRPr="00543352">
        <w:rPr>
          <w:lang w:val="en-US"/>
        </w:rPr>
        <w:t> </w:t>
      </w:r>
      <w:r w:rsidR="007A15DD">
        <w:t>31180</w:t>
      </w:r>
      <w:r w:rsidR="00B05889" w:rsidRPr="00543352">
        <w:t>  </w:t>
      </w:r>
      <w:r w:rsidRPr="00543352">
        <w:t xml:space="preserve"> на основании результатов поверки признан годным к эк</w:t>
      </w:r>
      <w:r w:rsidRPr="00543352">
        <w:t>с</w:t>
      </w:r>
      <w:r w:rsidRPr="00543352">
        <w:t>плуатации в качестве рабочего средства измерения расхода и объема (массы) измеряемой среды в диапазоне изм</w:t>
      </w:r>
      <w:r w:rsidRPr="00543352">
        <w:t>е</w:t>
      </w:r>
      <w:r w:rsidRPr="00543352">
        <w:t xml:space="preserve">ряемых расходов от </w:t>
      </w:r>
      <w:r w:rsidR="00B05889" w:rsidRPr="00543352">
        <w:rPr>
          <w:lang w:val="en-US"/>
        </w:rPr>
        <w:t>  </w:t>
      </w:r>
      <w:r w:rsidR="007A15DD">
        <w:t>2</w:t>
      </w:r>
      <w:r w:rsidR="002B3D84" w:rsidRPr="002B3D84">
        <w:rPr>
          <w:vertAlign w:val="superscript"/>
        </w:rPr>
        <w:t>2</w:t>
      </w:r>
      <w:r w:rsidR="00B05889" w:rsidRPr="00543352">
        <w:rPr>
          <w:lang w:val="en-US"/>
        </w:rPr>
        <w:t>  </w:t>
      </w:r>
      <w:r w:rsidRPr="00543352">
        <w:t xml:space="preserve"> м</w:t>
      </w:r>
      <w:r w:rsidRPr="00543352">
        <w:rPr>
          <w:vertAlign w:val="superscript"/>
        </w:rPr>
        <w:t>3</w:t>
      </w:r>
      <w:r w:rsidRPr="00543352">
        <w:t xml:space="preserve">/ч </w:t>
      </w:r>
      <w:r w:rsidR="00741193">
        <w:t>при с.у.</w:t>
      </w:r>
      <w:r w:rsidRPr="00543352">
        <w:t xml:space="preserve"> до </w:t>
      </w:r>
      <w:r w:rsidR="00B05889" w:rsidRPr="00543352">
        <w:rPr>
          <w:lang w:val="en-US"/>
        </w:rPr>
        <w:t>  </w:t>
      </w:r>
      <w:r w:rsidR="007A15DD">
        <w:t>4970</w:t>
      </w:r>
      <w:r w:rsidR="00B05889" w:rsidRPr="00543352">
        <w:rPr>
          <w:lang w:val="en-US"/>
        </w:rPr>
        <w:t>  </w:t>
      </w:r>
      <w:r w:rsidRPr="00543352">
        <w:t xml:space="preserve"> м</w:t>
      </w:r>
      <w:r w:rsidRPr="00543352">
        <w:rPr>
          <w:vertAlign w:val="superscript"/>
        </w:rPr>
        <w:t>3</w:t>
      </w:r>
      <w:r w:rsidRPr="00543352">
        <w:t xml:space="preserve">/ч </w:t>
      </w:r>
      <w:r w:rsidR="00741193">
        <w:t>при с.у.</w:t>
      </w:r>
      <w:r w:rsidRPr="00543352">
        <w:t xml:space="preserve"> при </w:t>
      </w:r>
      <w:r w:rsidR="007C6D20" w:rsidRPr="00543352">
        <w:t xml:space="preserve">избыточном </w:t>
      </w:r>
      <w:r w:rsidRPr="00543352">
        <w:t xml:space="preserve">давлении измеряемой среды от </w:t>
      </w:r>
      <w:r w:rsidR="000B29D7" w:rsidRPr="00543352">
        <w:t>  </w:t>
      </w:r>
      <w:r w:rsidR="007A15DD">
        <w:t>0,0001</w:t>
      </w:r>
      <w:r w:rsidR="000B29D7" w:rsidRPr="00543352">
        <w:rPr>
          <w:lang w:val="en-US"/>
        </w:rPr>
        <w:t>  </w:t>
      </w:r>
      <w:r w:rsidRPr="00543352">
        <w:t xml:space="preserve"> до </w:t>
      </w:r>
      <w:r w:rsidR="000B29D7" w:rsidRPr="00543352">
        <w:rPr>
          <w:lang w:val="en-US"/>
        </w:rPr>
        <w:t>  </w:t>
      </w:r>
      <w:r w:rsidR="007A15DD">
        <w:t>0,30</w:t>
      </w:r>
      <w:r w:rsidR="000B29D7" w:rsidRPr="00543352">
        <w:rPr>
          <w:lang w:val="en-US"/>
        </w:rPr>
        <w:t>   </w:t>
      </w:r>
      <w:r w:rsidRPr="00543352">
        <w:t xml:space="preserve">МПа и температуре от </w:t>
      </w:r>
      <w:r w:rsidR="000B29D7" w:rsidRPr="00543352">
        <w:rPr>
          <w:lang w:val="en-US"/>
        </w:rPr>
        <w:t>  </w:t>
      </w:r>
      <w:r w:rsidR="007A15DD">
        <w:t>-40</w:t>
      </w:r>
      <w:r w:rsidR="000B29D7" w:rsidRPr="00543352">
        <w:rPr>
          <w:lang w:val="en-US"/>
        </w:rPr>
        <w:t>  </w:t>
      </w:r>
      <w:r w:rsidRPr="00543352">
        <w:t xml:space="preserve"> до </w:t>
      </w:r>
      <w:r w:rsidR="000B29D7" w:rsidRPr="00543352">
        <w:rPr>
          <w:lang w:val="en-US"/>
        </w:rPr>
        <w:t>  </w:t>
      </w:r>
      <w:r w:rsidR="007A15DD">
        <w:t>60</w:t>
      </w:r>
      <w:r w:rsidR="000B29D7" w:rsidRPr="00543352">
        <w:rPr>
          <w:lang w:val="en-US"/>
        </w:rPr>
        <w:t>   </w:t>
      </w:r>
      <w:r w:rsidRPr="00543352">
        <w:t>°С.</w:t>
      </w:r>
    </w:p>
    <w:p w:rsidR="00D922F6" w:rsidRPr="00543352" w:rsidRDefault="00D922F6" w:rsidP="00D922F6">
      <w:pPr>
        <w:spacing w:after="140"/>
        <w:ind w:firstLine="720"/>
      </w:pPr>
      <w:r w:rsidRPr="00543352">
        <w:t xml:space="preserve">Контрольный объем (масса) измеряемой среды: </w:t>
      </w:r>
      <w:r w:rsidR="004A6F11" w:rsidRPr="00543352">
        <w:rPr>
          <w:lang w:val="en-US"/>
        </w:rPr>
        <w:t>  </w:t>
      </w:r>
      <w:r w:rsidR="007A15DD">
        <w:t>10</w:t>
      </w:r>
      <w:r w:rsidR="004A6F11" w:rsidRPr="00543352">
        <w:rPr>
          <w:lang w:val="en-US"/>
        </w:rPr>
        <w:t>  </w:t>
      </w:r>
      <w:r w:rsidR="004A6F11" w:rsidRPr="00543352">
        <w:t xml:space="preserve"> </w:t>
      </w:r>
      <w:r w:rsidRPr="00543352">
        <w:t>м</w:t>
      </w:r>
      <w:r w:rsidRPr="00543352">
        <w:rPr>
          <w:vertAlign w:val="superscript"/>
        </w:rPr>
        <w:t xml:space="preserve">3 </w:t>
      </w:r>
      <w:r w:rsidR="00741193" w:rsidRPr="00741193">
        <w:t>при с.у.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7"/>
        <w:gridCol w:w="2868"/>
        <w:gridCol w:w="2008"/>
      </w:tblGrid>
      <w:tr w:rsidR="00D922F6" w:rsidRPr="00543352" w:rsidTr="005B4169">
        <w:trPr>
          <w:cantSplit/>
        </w:trPr>
        <w:tc>
          <w:tcPr>
            <w:tcW w:w="5047" w:type="dxa"/>
            <w:vAlign w:val="center"/>
          </w:tcPr>
          <w:p w:rsidR="00D922F6" w:rsidRPr="00543352" w:rsidRDefault="00D922F6" w:rsidP="008A6172">
            <w:pPr>
              <w:pStyle w:val="af6"/>
              <w:jc w:val="center"/>
            </w:pPr>
            <w:r w:rsidRPr="00543352">
              <w:t>Технические характеристики</w:t>
            </w:r>
          </w:p>
        </w:tc>
        <w:tc>
          <w:tcPr>
            <w:tcW w:w="2868" w:type="dxa"/>
            <w:vAlign w:val="center"/>
          </w:tcPr>
          <w:p w:rsidR="00D922F6" w:rsidRPr="00543352" w:rsidRDefault="00D922F6" w:rsidP="008A6172">
            <w:pPr>
              <w:pStyle w:val="af6"/>
              <w:jc w:val="center"/>
            </w:pPr>
            <w:r w:rsidRPr="00543352">
              <w:t>Норма по ТУ</w:t>
            </w:r>
          </w:p>
        </w:tc>
        <w:tc>
          <w:tcPr>
            <w:tcW w:w="2008" w:type="dxa"/>
            <w:vAlign w:val="center"/>
          </w:tcPr>
          <w:p w:rsidR="00D922F6" w:rsidRPr="00543352" w:rsidRDefault="00D922F6" w:rsidP="008A6172">
            <w:pPr>
              <w:pStyle w:val="af6"/>
              <w:jc w:val="center"/>
            </w:pPr>
            <w:r w:rsidRPr="00543352">
              <w:t>Фактическая</w:t>
            </w:r>
          </w:p>
        </w:tc>
      </w:tr>
      <w:tr w:rsidR="00D922F6" w:rsidRPr="00543352" w:rsidTr="005B4169">
        <w:trPr>
          <w:cantSplit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2F6" w:rsidRPr="00543352" w:rsidRDefault="00E16E85" w:rsidP="00E16E85">
            <w:pPr>
              <w:pStyle w:val="af6"/>
            </w:pPr>
            <w:r w:rsidRPr="00543352">
              <w:rPr>
                <w:spacing w:val="-2"/>
              </w:rPr>
              <w:t>Пределы допускаемой    относительной погрешности при измерении объемного расхода (объема) газа при рабочих условиях, %: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2F6" w:rsidRPr="00543352" w:rsidRDefault="00D922F6" w:rsidP="00E16E85">
            <w:pPr>
              <w:pStyle w:val="af6"/>
            </w:pPr>
          </w:p>
          <w:p w:rsidR="00D922F6" w:rsidRPr="00543352" w:rsidRDefault="00D922F6" w:rsidP="00E16E85">
            <w:pPr>
              <w:pStyle w:val="af6"/>
            </w:pPr>
          </w:p>
          <w:p w:rsidR="00D922F6" w:rsidRPr="00543352" w:rsidRDefault="00D922F6" w:rsidP="00E16E85">
            <w:pPr>
              <w:pStyle w:val="af6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2F6" w:rsidRPr="00543352" w:rsidRDefault="00D922F6" w:rsidP="00E16E85">
            <w:pPr>
              <w:pStyle w:val="af6"/>
            </w:pPr>
          </w:p>
        </w:tc>
      </w:tr>
      <w:tr w:rsidR="00D922F6" w:rsidRPr="00543352" w:rsidTr="005B4169">
        <w:trPr>
          <w:cantSplit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2F6" w:rsidRPr="00543352" w:rsidRDefault="00D922F6" w:rsidP="008A6172">
            <w:pPr>
              <w:pStyle w:val="af6"/>
            </w:pPr>
            <w:r w:rsidRPr="00543352">
              <w:tab/>
              <w:t>Q</w:t>
            </w:r>
            <w:r w:rsidRPr="00543352">
              <w:rPr>
                <w:vertAlign w:val="subscript"/>
              </w:rPr>
              <w:t>п</w:t>
            </w:r>
            <w:r w:rsidRPr="00543352">
              <w:t xml:space="preserve"> </w:t>
            </w:r>
            <w:r w:rsidRPr="00543352">
              <w:sym w:font="Symbol" w:char="F0A3"/>
            </w:r>
            <w:r w:rsidRPr="00543352">
              <w:t xml:space="preserve"> Q &lt; Q</w:t>
            </w:r>
            <w:r w:rsidRPr="00543352">
              <w:rPr>
                <w:vertAlign w:val="subscript"/>
              </w:rPr>
              <w:t>наим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2F6" w:rsidRPr="00543352" w:rsidRDefault="00D922F6" w:rsidP="008A6172">
            <w:pPr>
              <w:pStyle w:val="af6"/>
              <w:jc w:val="center"/>
            </w:pPr>
            <w:r w:rsidRPr="00543352">
              <w:t>не нормируется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2F6" w:rsidRPr="00543352" w:rsidRDefault="00D922F6" w:rsidP="008A6172">
            <w:pPr>
              <w:pStyle w:val="af6"/>
            </w:pPr>
          </w:p>
        </w:tc>
      </w:tr>
      <w:tr w:rsidR="00543352" w:rsidRPr="00543352" w:rsidTr="00543352">
        <w:trPr>
          <w:cantSplit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2F6" w:rsidRPr="00543352" w:rsidRDefault="00D922F6" w:rsidP="008A6172">
            <w:pPr>
              <w:pStyle w:val="af6"/>
            </w:pPr>
            <w:r w:rsidRPr="00543352">
              <w:tab/>
              <w:t>Q</w:t>
            </w:r>
            <w:r w:rsidRPr="00543352">
              <w:rPr>
                <w:vertAlign w:val="subscript"/>
              </w:rPr>
              <w:t>наим</w:t>
            </w:r>
            <w:r w:rsidRPr="00543352">
              <w:t xml:space="preserve"> </w:t>
            </w:r>
            <w:r w:rsidRPr="00543352">
              <w:sym w:font="Symbol" w:char="F0A3"/>
            </w:r>
            <w:r w:rsidRPr="00543352">
              <w:t xml:space="preserve"> Q </w:t>
            </w:r>
            <w:r w:rsidRPr="00543352">
              <w:sym w:font="Symbol" w:char="F0A3"/>
            </w:r>
            <w:r w:rsidRPr="00543352">
              <w:t xml:space="preserve"> Q</w:t>
            </w:r>
            <w:r w:rsidRPr="00543352">
              <w:rPr>
                <w:vertAlign w:val="subscript"/>
              </w:rPr>
              <w:t>пер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2F6" w:rsidRPr="00543352" w:rsidRDefault="00C004F2" w:rsidP="00E16E85">
            <w:pPr>
              <w:pStyle w:val="af6"/>
              <w:jc w:val="center"/>
            </w:pPr>
            <w:r w:rsidRPr="00C22811">
              <w:rPr>
                <w:position w:val="-10"/>
                <w:sz w:val="24"/>
                <w:szCs w:val="24"/>
              </w:rPr>
              <w:object w:dxaOrig="999" w:dyaOrig="300">
                <v:shape id="_x0000_i1026" type="#_x0000_t75" style="width:49.5pt;height:14.25pt" o:ole="">
                  <v:imagedata r:id="rId22" o:title=""/>
                </v:shape>
                <o:OLEObject Type="Embed" ProgID="Equation.DSMT4" ShapeID="_x0000_i1026" DrawAspect="Content" ObjectID="_1664359772" r:id="rId23"/>
              </w:object>
            </w:r>
            <w:r w:rsidRPr="00EF7B6D">
              <w:rPr>
                <w:sz w:val="18"/>
                <w:szCs w:val="18"/>
                <w:vertAlign w:val="superscript"/>
              </w:rPr>
              <w:t>х</w:t>
            </w:r>
            <w:r w:rsidRPr="00EF7B6D">
              <w:rPr>
                <w:sz w:val="24"/>
                <w:szCs w:val="24"/>
              </w:rPr>
              <w:t xml:space="preserve"> </w:t>
            </w:r>
            <w:r w:rsidRPr="00EF7B6D">
              <w:rPr>
                <w:position w:val="-32"/>
                <w:sz w:val="24"/>
                <w:szCs w:val="24"/>
              </w:rPr>
              <w:object w:dxaOrig="1500" w:dyaOrig="720">
                <v:shape id="_x0000_i1027" type="#_x0000_t75" style="width:75pt;height:36pt" o:ole="">
                  <v:imagedata r:id="rId24" o:title=""/>
                </v:shape>
                <o:OLEObject Type="Embed" ProgID="Equation.DSMT4" ShapeID="_x0000_i1027" DrawAspect="Content" ObjectID="_1664359773" r:id="rId25"/>
              </w:objec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2F6" w:rsidRPr="00543352" w:rsidRDefault="00D922F6" w:rsidP="008A6172">
            <w:pPr>
              <w:pStyle w:val="af6"/>
              <w:jc w:val="center"/>
            </w:pPr>
            <w:r w:rsidRPr="00543352">
              <w:t>соответствует</w:t>
            </w:r>
          </w:p>
        </w:tc>
      </w:tr>
      <w:tr w:rsidR="00D922F6" w:rsidRPr="00543352" w:rsidTr="00197203">
        <w:trPr>
          <w:cantSplit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2F6" w:rsidRPr="00543352" w:rsidRDefault="00D922F6" w:rsidP="008A6172">
            <w:pPr>
              <w:pStyle w:val="af6"/>
            </w:pPr>
            <w:r w:rsidRPr="00543352">
              <w:tab/>
              <w:t>Q</w:t>
            </w:r>
            <w:r w:rsidRPr="00543352">
              <w:rPr>
                <w:vertAlign w:val="subscript"/>
              </w:rPr>
              <w:t>пер</w:t>
            </w:r>
            <w:r w:rsidRPr="00543352">
              <w:t xml:space="preserve"> &lt; Q </w:t>
            </w:r>
            <w:r w:rsidRPr="00543352">
              <w:sym w:font="Symbol" w:char="F0A3"/>
            </w:r>
            <w:r w:rsidRPr="00543352">
              <w:t xml:space="preserve"> Q</w:t>
            </w:r>
            <w:r w:rsidRPr="00543352">
              <w:rPr>
                <w:vertAlign w:val="subscript"/>
              </w:rPr>
              <w:t>наиб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2F6" w:rsidRPr="00543352" w:rsidRDefault="00D922F6" w:rsidP="00CF2E69">
            <w:pPr>
              <w:pStyle w:val="af6"/>
              <w:jc w:val="center"/>
            </w:pPr>
            <w:r w:rsidRPr="00543352">
              <w:sym w:font="Symbol" w:char="F0B1"/>
            </w:r>
            <w:r w:rsidR="00CF2E69">
              <w:t>0,9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2F6" w:rsidRPr="00543352" w:rsidRDefault="007A15DD" w:rsidP="008A6172">
            <w:pPr>
              <w:pStyle w:val="af6"/>
              <w:jc w:val="center"/>
              <w:rPr>
                <w:lang w:val="en-US"/>
              </w:rPr>
            </w:pPr>
            <w:r>
              <w:t>0,477</w:t>
            </w:r>
          </w:p>
        </w:tc>
      </w:tr>
      <w:tr w:rsidR="00D922F6" w:rsidRPr="00543352" w:rsidTr="005B4169">
        <w:trPr>
          <w:cantSplit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6" w:rsidRPr="00543352" w:rsidRDefault="00E16E85" w:rsidP="00E16E85">
            <w:pPr>
              <w:pStyle w:val="af6"/>
            </w:pPr>
            <w:r w:rsidRPr="00543352">
              <w:t>Пределы допускаемой относительной погрешности при измерении температуры, %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6" w:rsidRPr="00543352" w:rsidRDefault="00D922F6" w:rsidP="00E16E85">
            <w:pPr>
              <w:pStyle w:val="af6"/>
              <w:jc w:val="center"/>
              <w:rPr>
                <w:rFonts w:ascii="Symbol" w:hAnsi="Symbol"/>
              </w:rPr>
            </w:pPr>
            <w:r w:rsidRPr="00543352">
              <w:rPr>
                <w:rFonts w:ascii="Symbol" w:hAnsi="Symbol"/>
              </w:rPr>
              <w:t></w:t>
            </w:r>
            <w:r w:rsidRPr="00543352">
              <w:rPr>
                <w:rFonts w:ascii="Symbol" w:hAnsi="Symbol"/>
              </w:rPr>
              <w:t></w:t>
            </w:r>
            <w:r w:rsidRPr="00543352">
              <w:rPr>
                <w:rFonts w:ascii="Symbol" w:hAnsi="Symbol"/>
              </w:rPr>
              <w:t></w:t>
            </w:r>
            <w:r w:rsidR="00E16E85" w:rsidRPr="00543352">
              <w:rPr>
                <w:rFonts w:ascii="Symbol" w:hAnsi="Symbol"/>
              </w:rPr>
              <w:t></w:t>
            </w:r>
            <w:r w:rsidRPr="00543352">
              <w:rPr>
                <w:rFonts w:ascii="Symbol" w:hAnsi="Symbol"/>
              </w:rPr>
              <w:t>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6" w:rsidRPr="00543352" w:rsidRDefault="00D922F6" w:rsidP="008A6172">
            <w:pPr>
              <w:pStyle w:val="af6"/>
              <w:jc w:val="center"/>
            </w:pPr>
            <w:r w:rsidRPr="00543352">
              <w:t>-</w:t>
            </w:r>
          </w:p>
        </w:tc>
      </w:tr>
      <w:tr w:rsidR="00D922F6" w:rsidRPr="00543352" w:rsidTr="005B4169">
        <w:trPr>
          <w:cantSplit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6" w:rsidRPr="00543352" w:rsidRDefault="00E16E85" w:rsidP="00E16E85">
            <w:pPr>
              <w:pStyle w:val="af6"/>
            </w:pPr>
            <w:r w:rsidRPr="00543352">
              <w:t>Пределы допускаемой относительной погрешности при измерении давления, %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6" w:rsidRPr="00543352" w:rsidRDefault="00D922F6" w:rsidP="00E16E85">
            <w:pPr>
              <w:pStyle w:val="af6"/>
              <w:jc w:val="center"/>
              <w:rPr>
                <w:rFonts w:ascii="Symbol" w:hAnsi="Symbol"/>
                <w:szCs w:val="22"/>
              </w:rPr>
            </w:pPr>
            <w:r w:rsidRPr="00543352">
              <w:rPr>
                <w:rFonts w:ascii="Symbol" w:hAnsi="Symbol"/>
                <w:szCs w:val="22"/>
              </w:rPr>
              <w:t></w:t>
            </w:r>
            <w:r w:rsidRPr="00543352">
              <w:rPr>
                <w:rFonts w:ascii="Symbol" w:hAnsi="Symbol"/>
                <w:szCs w:val="22"/>
              </w:rPr>
              <w:t></w:t>
            </w:r>
            <w:r w:rsidRPr="00543352">
              <w:rPr>
                <w:szCs w:val="22"/>
              </w:rPr>
              <w:t>0,</w:t>
            </w:r>
            <w:r w:rsidR="00E16E85" w:rsidRPr="00543352">
              <w:rPr>
                <w:szCs w:val="22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6" w:rsidRPr="00543352" w:rsidRDefault="00D922F6" w:rsidP="008A6172">
            <w:pPr>
              <w:pStyle w:val="af6"/>
              <w:jc w:val="center"/>
              <w:rPr>
                <w:szCs w:val="22"/>
              </w:rPr>
            </w:pPr>
            <w:r w:rsidRPr="00543352">
              <w:rPr>
                <w:szCs w:val="22"/>
              </w:rPr>
              <w:t>-</w:t>
            </w:r>
          </w:p>
        </w:tc>
      </w:tr>
      <w:tr w:rsidR="00D922F6" w:rsidRPr="00543352" w:rsidTr="005B4169">
        <w:trPr>
          <w:cantSplit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6" w:rsidRPr="00543352" w:rsidRDefault="00E16E85" w:rsidP="00E16E85">
            <w:pPr>
              <w:pStyle w:val="af6"/>
            </w:pPr>
            <w:r w:rsidRPr="00543352">
              <w:t>Пределы допускаемой относительной погрешности в</w:t>
            </w:r>
            <w:r w:rsidRPr="00543352">
              <w:t>ы</w:t>
            </w:r>
            <w:r w:rsidRPr="00543352">
              <w:t>числения объемного расхода (объема) газа, приведенного к  стандартным условиям, массы и энергосодержания г</w:t>
            </w:r>
            <w:r w:rsidRPr="00543352">
              <w:t>а</w:t>
            </w:r>
            <w:r w:rsidRPr="00543352">
              <w:t>за, обусловленной алгоритмом вычислений и его пр</w:t>
            </w:r>
            <w:r w:rsidRPr="00543352">
              <w:t>о</w:t>
            </w:r>
            <w:r w:rsidRPr="00543352">
              <w:t>граммной реализацией, %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6" w:rsidRPr="00543352" w:rsidRDefault="00D922F6" w:rsidP="00543352">
            <w:pPr>
              <w:pStyle w:val="af6"/>
              <w:jc w:val="center"/>
              <w:rPr>
                <w:szCs w:val="22"/>
              </w:rPr>
            </w:pPr>
            <w:r w:rsidRPr="00543352">
              <w:rPr>
                <w:rFonts w:ascii="Symbol" w:hAnsi="Symbol"/>
                <w:szCs w:val="22"/>
              </w:rPr>
              <w:t></w:t>
            </w:r>
            <w:r w:rsidRPr="00543352">
              <w:rPr>
                <w:szCs w:val="22"/>
              </w:rPr>
              <w:t>0,</w:t>
            </w:r>
            <w:r w:rsidR="00502962" w:rsidRPr="00543352">
              <w:rPr>
                <w:szCs w:val="22"/>
              </w:rPr>
              <w:t>0</w:t>
            </w:r>
            <w:r w:rsidRPr="00543352">
              <w:rPr>
                <w:szCs w:val="22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6" w:rsidRPr="00543352" w:rsidRDefault="00D922F6" w:rsidP="008A6172">
            <w:pPr>
              <w:pStyle w:val="af6"/>
              <w:jc w:val="center"/>
              <w:rPr>
                <w:szCs w:val="22"/>
              </w:rPr>
            </w:pPr>
            <w:r w:rsidRPr="00543352">
              <w:rPr>
                <w:szCs w:val="22"/>
              </w:rPr>
              <w:t>-</w:t>
            </w:r>
          </w:p>
        </w:tc>
      </w:tr>
      <w:tr w:rsidR="00D922F6" w:rsidRPr="00543352" w:rsidTr="005B4169">
        <w:trPr>
          <w:cantSplit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2F6" w:rsidRPr="00543352" w:rsidRDefault="00502962" w:rsidP="00502962">
            <w:pPr>
              <w:pStyle w:val="af6"/>
            </w:pPr>
            <w:r w:rsidRPr="00543352">
              <w:rPr>
                <w:spacing w:val="-2"/>
              </w:rPr>
              <w:t>Пределы допускаемой основной относительной погрешн</w:t>
            </w:r>
            <w:r w:rsidRPr="00543352">
              <w:rPr>
                <w:spacing w:val="-2"/>
              </w:rPr>
              <w:t>о</w:t>
            </w:r>
            <w:r w:rsidRPr="00543352">
              <w:rPr>
                <w:spacing w:val="-2"/>
              </w:rPr>
              <w:t>сти при измерении объемного расхода (объема) газа, пр</w:t>
            </w:r>
            <w:r w:rsidRPr="00543352">
              <w:rPr>
                <w:spacing w:val="-2"/>
              </w:rPr>
              <w:t>и</w:t>
            </w:r>
            <w:r w:rsidRPr="00543352">
              <w:rPr>
                <w:spacing w:val="-2"/>
              </w:rPr>
              <w:t>веденного к стандартным условиям, массы газа, с учетом погрешностей измерения объемного расхода, давления, температуры и вычисления коэффициента сжимаемости в диапазоне расходов, %: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2F6" w:rsidRPr="00543352" w:rsidRDefault="00D922F6" w:rsidP="008A6172">
            <w:pPr>
              <w:pStyle w:val="af6"/>
              <w:jc w:val="center"/>
              <w:rPr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2F6" w:rsidRPr="00543352" w:rsidRDefault="00D922F6" w:rsidP="008A6172">
            <w:pPr>
              <w:pStyle w:val="af6"/>
              <w:jc w:val="center"/>
              <w:rPr>
                <w:szCs w:val="22"/>
              </w:rPr>
            </w:pPr>
          </w:p>
        </w:tc>
      </w:tr>
      <w:tr w:rsidR="00D922F6" w:rsidRPr="00543352" w:rsidTr="005B4169">
        <w:trPr>
          <w:cantSplit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2F6" w:rsidRPr="00543352" w:rsidRDefault="00D922F6" w:rsidP="008A6172">
            <w:pPr>
              <w:pStyle w:val="af6"/>
              <w:rPr>
                <w:szCs w:val="22"/>
              </w:rPr>
            </w:pPr>
            <w:r w:rsidRPr="00543352">
              <w:tab/>
            </w:r>
            <w:r w:rsidRPr="00543352">
              <w:rPr>
                <w:szCs w:val="22"/>
              </w:rPr>
              <w:t>Q</w:t>
            </w:r>
            <w:r w:rsidRPr="00543352">
              <w:rPr>
                <w:szCs w:val="22"/>
                <w:vertAlign w:val="subscript"/>
              </w:rPr>
              <w:t>п</w:t>
            </w:r>
            <w:r w:rsidRPr="00543352">
              <w:rPr>
                <w:szCs w:val="22"/>
              </w:rPr>
              <w:t xml:space="preserve"> </w:t>
            </w:r>
            <w:r w:rsidRPr="00543352">
              <w:rPr>
                <w:szCs w:val="22"/>
              </w:rPr>
              <w:sym w:font="Symbol" w:char="F0A3"/>
            </w:r>
            <w:r w:rsidRPr="00543352">
              <w:rPr>
                <w:szCs w:val="22"/>
              </w:rPr>
              <w:t xml:space="preserve"> Q &lt; Q</w:t>
            </w:r>
            <w:r w:rsidRPr="00543352">
              <w:rPr>
                <w:szCs w:val="22"/>
                <w:vertAlign w:val="subscript"/>
              </w:rPr>
              <w:t>наим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2F6" w:rsidRPr="00543352" w:rsidRDefault="00D922F6" w:rsidP="008A6172">
            <w:pPr>
              <w:pStyle w:val="af6"/>
              <w:jc w:val="center"/>
              <w:rPr>
                <w:szCs w:val="22"/>
              </w:rPr>
            </w:pPr>
            <w:r w:rsidRPr="00543352">
              <w:rPr>
                <w:szCs w:val="22"/>
              </w:rPr>
              <w:t>не нормируется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2F6" w:rsidRPr="00543352" w:rsidRDefault="00D922F6" w:rsidP="008A6172">
            <w:pPr>
              <w:pStyle w:val="af6"/>
              <w:jc w:val="center"/>
              <w:rPr>
                <w:szCs w:val="22"/>
              </w:rPr>
            </w:pPr>
          </w:p>
        </w:tc>
      </w:tr>
      <w:tr w:rsidR="00543352" w:rsidRPr="00543352" w:rsidTr="00543352">
        <w:trPr>
          <w:cantSplit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2F6" w:rsidRPr="00543352" w:rsidRDefault="00D922F6" w:rsidP="008A6172">
            <w:pPr>
              <w:pStyle w:val="af6"/>
              <w:rPr>
                <w:szCs w:val="22"/>
              </w:rPr>
            </w:pPr>
            <w:r w:rsidRPr="00543352">
              <w:tab/>
            </w:r>
            <w:r w:rsidRPr="00543352">
              <w:rPr>
                <w:szCs w:val="22"/>
              </w:rPr>
              <w:t>Q</w:t>
            </w:r>
            <w:r w:rsidRPr="00543352">
              <w:rPr>
                <w:szCs w:val="22"/>
                <w:vertAlign w:val="subscript"/>
              </w:rPr>
              <w:t>наим</w:t>
            </w:r>
            <w:r w:rsidRPr="00543352">
              <w:rPr>
                <w:szCs w:val="22"/>
              </w:rPr>
              <w:t xml:space="preserve"> </w:t>
            </w:r>
            <w:r w:rsidRPr="00543352">
              <w:rPr>
                <w:szCs w:val="22"/>
              </w:rPr>
              <w:sym w:font="Symbol" w:char="F0A3"/>
            </w:r>
            <w:r w:rsidRPr="00543352">
              <w:rPr>
                <w:szCs w:val="22"/>
              </w:rPr>
              <w:t xml:space="preserve"> Q </w:t>
            </w:r>
            <w:r w:rsidRPr="00543352">
              <w:rPr>
                <w:szCs w:val="22"/>
              </w:rPr>
              <w:sym w:font="Symbol" w:char="F0A3"/>
            </w:r>
            <w:r w:rsidRPr="00543352">
              <w:rPr>
                <w:szCs w:val="22"/>
              </w:rPr>
              <w:t xml:space="preserve"> Q</w:t>
            </w:r>
            <w:r w:rsidRPr="00543352">
              <w:rPr>
                <w:szCs w:val="22"/>
                <w:vertAlign w:val="subscript"/>
              </w:rPr>
              <w:t>пер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2F6" w:rsidRPr="00543352" w:rsidRDefault="00C004F2" w:rsidP="00502962">
            <w:pPr>
              <w:pStyle w:val="af6"/>
              <w:jc w:val="center"/>
              <w:rPr>
                <w:szCs w:val="22"/>
              </w:rPr>
            </w:pPr>
            <w:r w:rsidRPr="00C22811">
              <w:rPr>
                <w:position w:val="-10"/>
                <w:sz w:val="24"/>
                <w:szCs w:val="24"/>
              </w:rPr>
              <w:object w:dxaOrig="620" w:dyaOrig="300">
                <v:shape id="_x0000_i1028" type="#_x0000_t75" style="width:30pt;height:14.25pt" o:ole="">
                  <v:imagedata r:id="rId26" o:title=""/>
                </v:shape>
                <o:OLEObject Type="Embed" ProgID="Equation.DSMT4" ShapeID="_x0000_i1028" DrawAspect="Content" ObjectID="_1664359774" r:id="rId27"/>
              </w:object>
            </w:r>
            <w:r w:rsidRPr="00EF7B6D">
              <w:rPr>
                <w:sz w:val="18"/>
                <w:szCs w:val="18"/>
                <w:vertAlign w:val="superscript"/>
              </w:rPr>
              <w:t>х</w:t>
            </w:r>
            <w:r w:rsidRPr="00EF7B6D">
              <w:rPr>
                <w:sz w:val="24"/>
                <w:szCs w:val="24"/>
              </w:rPr>
              <w:t xml:space="preserve"> </w:t>
            </w:r>
            <w:r w:rsidRPr="00EF7B6D">
              <w:rPr>
                <w:position w:val="-32"/>
                <w:sz w:val="24"/>
                <w:szCs w:val="24"/>
              </w:rPr>
              <w:object w:dxaOrig="1660" w:dyaOrig="740">
                <v:shape id="_x0000_i1029" type="#_x0000_t75" style="width:82.5pt;height:36.75pt" o:ole="">
                  <v:imagedata r:id="rId28" o:title=""/>
                </v:shape>
                <o:OLEObject Type="Embed" ProgID="Equation.DSMT4" ShapeID="_x0000_i1029" DrawAspect="Content" ObjectID="_1664359775" r:id="rId29"/>
              </w:objec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2F6" w:rsidRPr="00543352" w:rsidRDefault="00543352" w:rsidP="008A6172">
            <w:pPr>
              <w:pStyle w:val="af6"/>
              <w:jc w:val="center"/>
              <w:rPr>
                <w:szCs w:val="22"/>
              </w:rPr>
            </w:pPr>
            <w:r w:rsidRPr="00543352">
              <w:rPr>
                <w:szCs w:val="22"/>
              </w:rPr>
              <w:t>соответствует</w:t>
            </w:r>
          </w:p>
        </w:tc>
      </w:tr>
      <w:tr w:rsidR="00543352" w:rsidRPr="00543352" w:rsidTr="00502962">
        <w:trPr>
          <w:cantSplit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6" w:rsidRPr="00543352" w:rsidRDefault="00D922F6" w:rsidP="008A6172">
            <w:pPr>
              <w:pStyle w:val="af6"/>
              <w:rPr>
                <w:szCs w:val="22"/>
              </w:rPr>
            </w:pPr>
            <w:r w:rsidRPr="00543352">
              <w:tab/>
            </w:r>
            <w:r w:rsidRPr="00543352">
              <w:rPr>
                <w:szCs w:val="22"/>
              </w:rPr>
              <w:t>Q</w:t>
            </w:r>
            <w:r w:rsidRPr="00543352">
              <w:rPr>
                <w:szCs w:val="22"/>
                <w:vertAlign w:val="subscript"/>
              </w:rPr>
              <w:t>пер</w:t>
            </w:r>
            <w:r w:rsidRPr="00543352">
              <w:rPr>
                <w:szCs w:val="22"/>
              </w:rPr>
              <w:t xml:space="preserve"> &lt; Q </w:t>
            </w:r>
            <w:r w:rsidRPr="00543352">
              <w:rPr>
                <w:szCs w:val="22"/>
              </w:rPr>
              <w:sym w:font="Symbol" w:char="F0A3"/>
            </w:r>
            <w:r w:rsidRPr="00543352">
              <w:rPr>
                <w:szCs w:val="22"/>
              </w:rPr>
              <w:t xml:space="preserve"> Q</w:t>
            </w:r>
            <w:r w:rsidRPr="00543352">
              <w:rPr>
                <w:szCs w:val="22"/>
                <w:vertAlign w:val="subscript"/>
              </w:rPr>
              <w:t>наиб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6" w:rsidRPr="00543352" w:rsidRDefault="00D922F6" w:rsidP="00543352">
            <w:pPr>
              <w:pStyle w:val="af6"/>
              <w:jc w:val="center"/>
              <w:rPr>
                <w:szCs w:val="22"/>
              </w:rPr>
            </w:pPr>
            <w:r w:rsidRPr="00543352">
              <w:rPr>
                <w:szCs w:val="22"/>
              </w:rPr>
              <w:sym w:font="Symbol" w:char="F0B1"/>
            </w:r>
            <w:r w:rsidRPr="00543352">
              <w:rPr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6" w:rsidRPr="00543352" w:rsidRDefault="007A15DD" w:rsidP="008A6172">
            <w:pPr>
              <w:pStyle w:val="af6"/>
              <w:jc w:val="center"/>
              <w:rPr>
                <w:szCs w:val="22"/>
              </w:rPr>
            </w:pPr>
            <w:r>
              <w:t>0,579</w:t>
            </w:r>
          </w:p>
        </w:tc>
      </w:tr>
    </w:tbl>
    <w:p w:rsidR="00D922F6" w:rsidRPr="000A136E" w:rsidRDefault="00D922F6" w:rsidP="00D922F6">
      <w:pPr>
        <w:pStyle w:val="2"/>
        <w:rPr>
          <w:lang w:val="en-US"/>
        </w:rPr>
      </w:pPr>
    </w:p>
    <w:p w:rsidR="00D922F6" w:rsidRPr="000A136E" w:rsidRDefault="00D922F6" w:rsidP="00D922F6">
      <w:pPr>
        <w:rPr>
          <w:lang w:val="en-US"/>
        </w:rPr>
      </w:pPr>
    </w:p>
    <w:p w:rsidR="00D922F6" w:rsidRPr="000A136E" w:rsidRDefault="00D922F6" w:rsidP="00D922F6">
      <w:pPr>
        <w:rPr>
          <w:lang w:val="en-US"/>
        </w:rPr>
      </w:pPr>
    </w:p>
    <w:p w:rsidR="00D922F6" w:rsidRPr="000A136E" w:rsidRDefault="00D922F6" w:rsidP="00D922F6">
      <w:pPr>
        <w:rPr>
          <w:lang w:val="en-US"/>
        </w:rPr>
      </w:pPr>
    </w:p>
    <w:p w:rsidR="00D922F6" w:rsidRPr="000A136E" w:rsidRDefault="00D922F6" w:rsidP="00D922F6">
      <w:pPr>
        <w:rPr>
          <w:lang w:val="en-US"/>
        </w:rPr>
      </w:pPr>
    </w:p>
    <w:p w:rsidR="00D922F6" w:rsidRPr="00543352" w:rsidRDefault="00D922F6" w:rsidP="00D922F6">
      <w:pPr>
        <w:rPr>
          <w:lang w:val="en-US"/>
        </w:rPr>
      </w:pPr>
    </w:p>
    <w:p w:rsidR="00BB7B0D" w:rsidRPr="00543352" w:rsidRDefault="00BB7B0D" w:rsidP="00D922F6">
      <w:pPr>
        <w:rPr>
          <w:lang w:val="en-US"/>
        </w:rPr>
      </w:pPr>
    </w:p>
    <w:p w:rsidR="00D922F6" w:rsidRPr="000A136E" w:rsidRDefault="00D922F6" w:rsidP="00D922F6">
      <w:pPr>
        <w:rPr>
          <w:lang w:val="en-US"/>
        </w:rPr>
      </w:pPr>
    </w:p>
    <w:p w:rsidR="00E569D2" w:rsidRDefault="00E569D2">
      <w:pPr>
        <w:rPr>
          <w:lang w:val="en-US"/>
        </w:rPr>
      </w:pPr>
      <w:r>
        <w:rPr>
          <w:lang w:val="en-US"/>
        </w:rPr>
        <w:br w:type="page"/>
      </w:r>
    </w:p>
    <w:p w:rsidR="00757088" w:rsidRPr="00E569D2" w:rsidRDefault="00757088" w:rsidP="00757088">
      <w:pPr>
        <w:rPr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409"/>
        <w:gridCol w:w="2373"/>
      </w:tblGrid>
      <w:tr w:rsidR="00D922F6" w:rsidRPr="00543352">
        <w:tc>
          <w:tcPr>
            <w:tcW w:w="5104" w:type="dxa"/>
          </w:tcPr>
          <w:p w:rsidR="00D922F6" w:rsidRPr="00543352" w:rsidRDefault="00D922F6" w:rsidP="00757088">
            <w:pPr>
              <w:jc w:val="center"/>
            </w:pPr>
            <w:r w:rsidRPr="000A136E">
              <w:rPr>
                <w:lang w:val="en-US"/>
              </w:rPr>
              <w:br w:type="page"/>
            </w:r>
            <w:r w:rsidRPr="00543352">
              <w:t>Наименование</w:t>
            </w:r>
          </w:p>
        </w:tc>
        <w:tc>
          <w:tcPr>
            <w:tcW w:w="2409" w:type="dxa"/>
          </w:tcPr>
          <w:p w:rsidR="00D922F6" w:rsidRPr="00543352" w:rsidRDefault="00D922F6" w:rsidP="00757088">
            <w:pPr>
              <w:pageBreakBefore/>
              <w:widowControl w:val="0"/>
              <w:suppressLineNumbers/>
              <w:jc w:val="center"/>
            </w:pPr>
            <w:r w:rsidRPr="00543352">
              <w:t>Норма по ТУ</w:t>
            </w:r>
          </w:p>
        </w:tc>
        <w:tc>
          <w:tcPr>
            <w:tcW w:w="2373" w:type="dxa"/>
          </w:tcPr>
          <w:p w:rsidR="00D922F6" w:rsidRPr="00543352" w:rsidRDefault="00D922F6" w:rsidP="00757088">
            <w:pPr>
              <w:pageBreakBefore/>
              <w:widowControl w:val="0"/>
              <w:suppressLineNumbers/>
              <w:jc w:val="center"/>
            </w:pPr>
            <w:r w:rsidRPr="00543352">
              <w:t>Фактическая</w:t>
            </w:r>
          </w:p>
        </w:tc>
      </w:tr>
      <w:tr w:rsidR="00D922F6" w:rsidRPr="00741193">
        <w:tc>
          <w:tcPr>
            <w:tcW w:w="5104" w:type="dxa"/>
          </w:tcPr>
          <w:p w:rsidR="00D922F6" w:rsidRPr="00543352" w:rsidRDefault="00D922F6" w:rsidP="008A6172">
            <w:pPr>
              <w:pStyle w:val="a9"/>
              <w:widowControl w:val="0"/>
              <w:suppressLineNumbers/>
              <w:spacing w:after="120"/>
              <w:rPr>
                <w:sz w:val="20"/>
              </w:rPr>
            </w:pPr>
            <w:r w:rsidRPr="00543352">
              <w:rPr>
                <w:sz w:val="20"/>
              </w:rPr>
              <w:t>Параметры измеряемой среды:</w:t>
            </w:r>
          </w:p>
          <w:p w:rsidR="00D922F6" w:rsidRPr="00F25F6F" w:rsidRDefault="00D922F6" w:rsidP="008A6172">
            <w:pPr>
              <w:widowControl w:val="0"/>
              <w:suppressLineNumbers/>
              <w:spacing w:after="120"/>
              <w:ind w:left="709" w:hanging="284"/>
            </w:pPr>
            <w:r w:rsidRPr="00543352">
              <w:t>вид измеряемой среды</w:t>
            </w:r>
          </w:p>
          <w:p w:rsidR="007A15DD" w:rsidRPr="00F25F6F" w:rsidRDefault="007A15DD" w:rsidP="008A6172">
            <w:pPr>
              <w:widowControl w:val="0"/>
              <w:suppressLineNumbers/>
              <w:spacing w:after="120"/>
              <w:ind w:left="709" w:hanging="284"/>
            </w:pPr>
          </w:p>
          <w:p w:rsidR="00D922F6" w:rsidRPr="00543352" w:rsidRDefault="00D922F6" w:rsidP="008A6172">
            <w:pPr>
              <w:widowControl w:val="0"/>
              <w:suppressLineNumbers/>
              <w:spacing w:after="120"/>
              <w:ind w:left="709" w:hanging="283"/>
            </w:pPr>
            <w:r w:rsidRPr="00543352">
              <w:t xml:space="preserve">коэффициент </w:t>
            </w:r>
            <w:proofErr w:type="spellStart"/>
            <w:r w:rsidRPr="00543352">
              <w:t>изоэнтропы</w:t>
            </w:r>
            <w:proofErr w:type="spellEnd"/>
            <w:r w:rsidRPr="00543352">
              <w:t xml:space="preserve"> </w:t>
            </w:r>
            <w:r w:rsidRPr="00543352">
              <w:rPr>
                <w:lang w:val="en-US"/>
              </w:rPr>
              <w:t>k</w:t>
            </w:r>
            <w:r w:rsidRPr="00543352">
              <w:t xml:space="preserve"> (для газов)</w:t>
            </w:r>
          </w:p>
          <w:p w:rsidR="00D922F6" w:rsidRPr="00543352" w:rsidRDefault="00D922F6" w:rsidP="008A6172">
            <w:pPr>
              <w:widowControl w:val="0"/>
              <w:suppressLineNumbers/>
              <w:spacing w:after="120"/>
              <w:ind w:left="460" w:hanging="34"/>
            </w:pPr>
            <w:r w:rsidRPr="00543352">
              <w:t xml:space="preserve">плотность измеряемой среды при </w:t>
            </w:r>
            <w:r w:rsidRPr="00543352">
              <w:rPr>
                <w:lang w:val="en-US"/>
              </w:rPr>
              <w:t>T</w:t>
            </w:r>
            <w:r w:rsidRPr="00543352">
              <w:t xml:space="preserve">=293,15К, </w:t>
            </w:r>
            <w:r w:rsidRPr="00543352">
              <w:rPr>
                <w:lang w:val="en-US"/>
              </w:rPr>
              <w:t>P</w:t>
            </w:r>
            <w:r w:rsidRPr="00543352">
              <w:rPr>
                <w:vertAlign w:val="subscript"/>
              </w:rPr>
              <w:t>абс</w:t>
            </w:r>
            <w:r w:rsidRPr="00543352">
              <w:t>=101,325 кПа, кг/м</w:t>
            </w:r>
            <w:r w:rsidRPr="00543352">
              <w:rPr>
                <w:vertAlign w:val="superscript"/>
              </w:rPr>
              <w:t>3</w:t>
            </w:r>
          </w:p>
          <w:p w:rsidR="00D922F6" w:rsidRPr="00543352" w:rsidRDefault="00D922F6" w:rsidP="008A6172">
            <w:pPr>
              <w:widowControl w:val="0"/>
              <w:suppressLineNumbers/>
              <w:spacing w:after="120"/>
              <w:ind w:left="460" w:hanging="34"/>
            </w:pPr>
            <w:r w:rsidRPr="00543352">
              <w:t>концентрация СО</w:t>
            </w:r>
            <w:r w:rsidRPr="00543352">
              <w:rPr>
                <w:vertAlign w:val="subscript"/>
              </w:rPr>
              <w:t>2</w:t>
            </w:r>
            <w:r w:rsidRPr="00543352">
              <w:t xml:space="preserve"> в объемных процентах (для пр</w:t>
            </w:r>
            <w:r w:rsidRPr="00543352">
              <w:t>и</w:t>
            </w:r>
            <w:r w:rsidRPr="00543352">
              <w:t>родного газа)</w:t>
            </w:r>
          </w:p>
          <w:p w:rsidR="00D922F6" w:rsidRPr="00543352" w:rsidRDefault="00D922F6" w:rsidP="008A6172">
            <w:pPr>
              <w:widowControl w:val="0"/>
              <w:suppressLineNumbers/>
              <w:spacing w:after="120"/>
              <w:ind w:left="460" w:hanging="34"/>
            </w:pPr>
            <w:r w:rsidRPr="00543352">
              <w:t xml:space="preserve">концентрация </w:t>
            </w:r>
            <w:r w:rsidRPr="00543352">
              <w:rPr>
                <w:lang w:val="en-US"/>
              </w:rPr>
              <w:t>N</w:t>
            </w:r>
            <w:r w:rsidRPr="00543352">
              <w:rPr>
                <w:vertAlign w:val="subscript"/>
              </w:rPr>
              <w:t>2</w:t>
            </w:r>
            <w:r w:rsidRPr="00543352">
              <w:t xml:space="preserve"> в объемных процентах (для пр</w:t>
            </w:r>
            <w:r w:rsidRPr="00543352">
              <w:t>и</w:t>
            </w:r>
            <w:r w:rsidRPr="00543352">
              <w:t>родного газа)</w:t>
            </w:r>
          </w:p>
          <w:p w:rsidR="00D922F6" w:rsidRPr="00543352" w:rsidRDefault="00D922F6" w:rsidP="008A6172">
            <w:pPr>
              <w:widowControl w:val="0"/>
              <w:suppressLineNumbers/>
              <w:spacing w:after="120"/>
            </w:pPr>
            <w:r w:rsidRPr="00543352">
              <w:t>Состав в объемных процентах (для попутного газа):</w:t>
            </w:r>
          </w:p>
          <w:p w:rsidR="00D922F6" w:rsidRPr="00543352" w:rsidRDefault="00D922F6" w:rsidP="008A6172">
            <w:pPr>
              <w:pStyle w:val="5"/>
              <w:suppressLineNumbers/>
              <w:ind w:firstLine="425"/>
              <w:rPr>
                <w:b/>
                <w:i/>
                <w:sz w:val="20"/>
              </w:rPr>
            </w:pPr>
            <w:r w:rsidRPr="00543352">
              <w:rPr>
                <w:b/>
                <w:i/>
                <w:sz w:val="20"/>
              </w:rPr>
              <w:t xml:space="preserve">метан </w:t>
            </w:r>
          </w:p>
          <w:p w:rsidR="00D922F6" w:rsidRPr="00543352" w:rsidRDefault="00D922F6" w:rsidP="008A6172">
            <w:pPr>
              <w:pStyle w:val="5"/>
              <w:suppressLineNumbers/>
              <w:ind w:firstLine="425"/>
              <w:rPr>
                <w:b/>
                <w:i/>
                <w:sz w:val="20"/>
              </w:rPr>
            </w:pPr>
            <w:r w:rsidRPr="00543352">
              <w:rPr>
                <w:b/>
                <w:i/>
                <w:sz w:val="20"/>
              </w:rPr>
              <w:t xml:space="preserve">этан </w:t>
            </w:r>
          </w:p>
          <w:p w:rsidR="00D922F6" w:rsidRPr="00543352" w:rsidRDefault="00D922F6" w:rsidP="008A6172">
            <w:pPr>
              <w:pStyle w:val="5"/>
              <w:suppressLineNumbers/>
              <w:ind w:firstLine="425"/>
              <w:rPr>
                <w:b/>
                <w:i/>
                <w:sz w:val="20"/>
              </w:rPr>
            </w:pPr>
            <w:r w:rsidRPr="00543352">
              <w:rPr>
                <w:b/>
                <w:i/>
                <w:sz w:val="20"/>
              </w:rPr>
              <w:t>пропан</w:t>
            </w:r>
          </w:p>
          <w:p w:rsidR="00D922F6" w:rsidRPr="00543352" w:rsidRDefault="00D922F6" w:rsidP="008A6172">
            <w:pPr>
              <w:pStyle w:val="5"/>
              <w:suppressLineNumbers/>
              <w:ind w:firstLine="425"/>
              <w:rPr>
                <w:b/>
                <w:i/>
                <w:sz w:val="20"/>
              </w:rPr>
            </w:pPr>
            <w:r w:rsidRPr="00543352">
              <w:rPr>
                <w:b/>
                <w:i/>
                <w:sz w:val="20"/>
              </w:rPr>
              <w:t>и-бутан</w:t>
            </w:r>
          </w:p>
          <w:p w:rsidR="00D922F6" w:rsidRPr="00543352" w:rsidRDefault="00D922F6" w:rsidP="008A6172">
            <w:pPr>
              <w:pStyle w:val="5"/>
              <w:suppressLineNumbers/>
              <w:ind w:firstLine="425"/>
              <w:rPr>
                <w:b/>
                <w:i/>
                <w:sz w:val="20"/>
              </w:rPr>
            </w:pPr>
            <w:r w:rsidRPr="00543352">
              <w:rPr>
                <w:b/>
                <w:i/>
                <w:sz w:val="20"/>
              </w:rPr>
              <w:t>н-бутан</w:t>
            </w:r>
          </w:p>
          <w:p w:rsidR="00D922F6" w:rsidRPr="00543352" w:rsidRDefault="00D922F6" w:rsidP="008A6172">
            <w:pPr>
              <w:pStyle w:val="5"/>
              <w:suppressLineNumbers/>
              <w:ind w:firstLine="425"/>
              <w:rPr>
                <w:b/>
                <w:i/>
                <w:sz w:val="20"/>
              </w:rPr>
            </w:pPr>
            <w:r w:rsidRPr="00543352">
              <w:rPr>
                <w:b/>
                <w:i/>
                <w:sz w:val="20"/>
              </w:rPr>
              <w:t>и-пентан</w:t>
            </w:r>
          </w:p>
          <w:p w:rsidR="00D922F6" w:rsidRPr="00543352" w:rsidRDefault="00D922F6" w:rsidP="008A6172">
            <w:pPr>
              <w:pStyle w:val="5"/>
              <w:suppressLineNumbers/>
              <w:ind w:firstLine="425"/>
              <w:rPr>
                <w:b/>
                <w:i/>
                <w:sz w:val="20"/>
              </w:rPr>
            </w:pPr>
            <w:r w:rsidRPr="00543352">
              <w:rPr>
                <w:b/>
                <w:i/>
                <w:sz w:val="20"/>
              </w:rPr>
              <w:t>н-пентан</w:t>
            </w:r>
          </w:p>
          <w:p w:rsidR="00D922F6" w:rsidRPr="00543352" w:rsidRDefault="00D922F6" w:rsidP="008A6172">
            <w:pPr>
              <w:pStyle w:val="5"/>
              <w:suppressLineNumbers/>
              <w:ind w:firstLine="425"/>
              <w:rPr>
                <w:b/>
                <w:i/>
                <w:sz w:val="20"/>
              </w:rPr>
            </w:pPr>
            <w:r w:rsidRPr="00543352">
              <w:rPr>
                <w:b/>
                <w:i/>
                <w:sz w:val="20"/>
              </w:rPr>
              <w:t>азот</w:t>
            </w:r>
          </w:p>
          <w:p w:rsidR="00D922F6" w:rsidRPr="00543352" w:rsidRDefault="00D922F6" w:rsidP="008A6172">
            <w:pPr>
              <w:pStyle w:val="5"/>
              <w:suppressLineNumbers/>
              <w:ind w:firstLine="425"/>
              <w:rPr>
                <w:b/>
                <w:i/>
                <w:sz w:val="20"/>
              </w:rPr>
            </w:pPr>
            <w:r w:rsidRPr="00543352">
              <w:rPr>
                <w:b/>
                <w:i/>
                <w:sz w:val="20"/>
              </w:rPr>
              <w:t>углекислый газ</w:t>
            </w:r>
          </w:p>
          <w:p w:rsidR="00D922F6" w:rsidRPr="00543352" w:rsidRDefault="00D922F6" w:rsidP="008A6172">
            <w:pPr>
              <w:pStyle w:val="5"/>
              <w:suppressLineNumbers/>
              <w:ind w:firstLine="425"/>
              <w:rPr>
                <w:b/>
                <w:i/>
                <w:sz w:val="20"/>
              </w:rPr>
            </w:pPr>
            <w:r w:rsidRPr="00543352">
              <w:rPr>
                <w:b/>
                <w:i/>
                <w:sz w:val="20"/>
              </w:rPr>
              <w:t>сероводород</w:t>
            </w:r>
          </w:p>
          <w:p w:rsidR="00D922F6" w:rsidRPr="00543352" w:rsidRDefault="00D922F6" w:rsidP="008A6172">
            <w:pPr>
              <w:pStyle w:val="5"/>
              <w:suppressLineNumbers/>
              <w:ind w:firstLine="425"/>
              <w:rPr>
                <w:b/>
                <w:i/>
                <w:sz w:val="20"/>
              </w:rPr>
            </w:pPr>
            <w:r w:rsidRPr="00543352">
              <w:rPr>
                <w:b/>
                <w:i/>
                <w:sz w:val="20"/>
              </w:rPr>
              <w:t>прочие</w:t>
            </w:r>
          </w:p>
          <w:p w:rsidR="00D922F6" w:rsidRPr="00543352" w:rsidRDefault="00D922F6" w:rsidP="008A6172">
            <w:pPr>
              <w:widowControl w:val="0"/>
              <w:suppressLineNumbers/>
            </w:pPr>
          </w:p>
        </w:tc>
        <w:tc>
          <w:tcPr>
            <w:tcW w:w="2409" w:type="dxa"/>
          </w:tcPr>
          <w:p w:rsidR="00D922F6" w:rsidRPr="00543352" w:rsidRDefault="00D922F6" w:rsidP="008A6172">
            <w:pPr>
              <w:widowControl w:val="0"/>
              <w:suppressLineNumbers/>
              <w:spacing w:after="120"/>
              <w:jc w:val="center"/>
            </w:pPr>
          </w:p>
        </w:tc>
        <w:tc>
          <w:tcPr>
            <w:tcW w:w="2373" w:type="dxa"/>
          </w:tcPr>
          <w:p w:rsidR="00D922F6" w:rsidRPr="00741193" w:rsidRDefault="00D922F6" w:rsidP="008A6172">
            <w:pPr>
              <w:widowControl w:val="0"/>
              <w:suppressLineNumbers/>
              <w:spacing w:after="120"/>
              <w:jc w:val="center"/>
              <w:rPr>
                <w:lang w:val="en-US"/>
              </w:rPr>
            </w:pPr>
          </w:p>
          <w:p w:rsidR="007A15DD" w:rsidRDefault="007A15DD" w:rsidP="003044D3">
            <w:pPr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Природный газ </w:t>
            </w:r>
          </w:p>
          <w:p w:rsidR="003044D3" w:rsidRPr="00741193" w:rsidRDefault="007A15DD" w:rsidP="003044D3">
            <w:pPr>
              <w:widowControl w:val="0"/>
              <w:spacing w:after="12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lang w:val="en-US"/>
              </w:rPr>
              <w:t>(ГОСТ 30319.2-2015)</w:t>
            </w:r>
          </w:p>
          <w:p w:rsidR="003044D3" w:rsidRPr="00741193" w:rsidRDefault="003044D3" w:rsidP="003044D3">
            <w:pPr>
              <w:widowControl w:val="0"/>
              <w:spacing w:after="120"/>
              <w:jc w:val="center"/>
              <w:rPr>
                <w:bCs/>
                <w:iCs/>
                <w:lang w:val="en-US"/>
              </w:rPr>
            </w:pPr>
            <w:r w:rsidRPr="00741193">
              <w:rPr>
                <w:lang w:val="en-US"/>
              </w:rPr>
              <w:t>1,32</w:t>
            </w:r>
          </w:p>
          <w:p w:rsidR="003044D3" w:rsidRPr="00741193" w:rsidRDefault="007A15DD" w:rsidP="003044D3">
            <w:pPr>
              <w:widowControl w:val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lang w:val="en-US"/>
              </w:rPr>
              <w:t>0,683</w:t>
            </w:r>
          </w:p>
          <w:p w:rsidR="003044D3" w:rsidRPr="00741193" w:rsidRDefault="003044D3" w:rsidP="003044D3">
            <w:pPr>
              <w:widowControl w:val="0"/>
              <w:spacing w:after="120"/>
              <w:jc w:val="center"/>
              <w:rPr>
                <w:lang w:val="en-US"/>
              </w:rPr>
            </w:pPr>
          </w:p>
          <w:p w:rsidR="003044D3" w:rsidRPr="00741193" w:rsidRDefault="003044D3" w:rsidP="003044D3">
            <w:pPr>
              <w:widowControl w:val="0"/>
              <w:spacing w:after="120"/>
              <w:jc w:val="center"/>
              <w:rPr>
                <w:b/>
                <w:bCs/>
                <w:i/>
                <w:iCs/>
                <w:lang w:val="en-US"/>
              </w:rPr>
            </w:pPr>
            <w:r w:rsidRPr="00741193">
              <w:rPr>
                <w:lang w:val="en-US"/>
              </w:rPr>
              <w:t xml:space="preserve"> </w:t>
            </w:r>
            <w:r w:rsidR="007A15DD">
              <w:rPr>
                <w:lang w:val="en-US"/>
              </w:rPr>
              <w:t>1,01</w:t>
            </w:r>
          </w:p>
          <w:p w:rsidR="003044D3" w:rsidRPr="00741193" w:rsidRDefault="003044D3" w:rsidP="003044D3">
            <w:pPr>
              <w:widowControl w:val="0"/>
              <w:jc w:val="center"/>
              <w:rPr>
                <w:lang w:val="en-US"/>
              </w:rPr>
            </w:pPr>
          </w:p>
          <w:p w:rsidR="003044D3" w:rsidRPr="00741193" w:rsidRDefault="003044D3" w:rsidP="003044D3">
            <w:pPr>
              <w:widowControl w:val="0"/>
              <w:jc w:val="center"/>
              <w:rPr>
                <w:b/>
                <w:bCs/>
                <w:i/>
                <w:iCs/>
                <w:lang w:val="en-US"/>
              </w:rPr>
            </w:pPr>
            <w:r w:rsidRPr="00741193">
              <w:rPr>
                <w:lang w:val="en-US"/>
              </w:rPr>
              <w:t xml:space="preserve"> </w:t>
            </w:r>
            <w:r w:rsidR="007A15DD">
              <w:rPr>
                <w:lang w:val="en-US"/>
              </w:rPr>
              <w:t>0,12</w:t>
            </w:r>
          </w:p>
          <w:p w:rsidR="003044D3" w:rsidRPr="00741193" w:rsidRDefault="003044D3" w:rsidP="003044D3">
            <w:pPr>
              <w:widowControl w:val="0"/>
              <w:spacing w:after="120"/>
              <w:jc w:val="center"/>
              <w:rPr>
                <w:b/>
                <w:i/>
                <w:lang w:val="en-US"/>
              </w:rPr>
            </w:pPr>
          </w:p>
          <w:p w:rsidR="003044D3" w:rsidRPr="00741193" w:rsidRDefault="003044D3" w:rsidP="003044D3">
            <w:pPr>
              <w:widowControl w:val="0"/>
              <w:spacing w:after="120"/>
              <w:jc w:val="center"/>
              <w:rPr>
                <w:b/>
                <w:i/>
                <w:lang w:val="en-US"/>
              </w:rPr>
            </w:pPr>
          </w:p>
          <w:p w:rsidR="00D922F6" w:rsidRPr="00741193" w:rsidRDefault="00D922F6" w:rsidP="003044D3">
            <w:pPr>
              <w:widowControl w:val="0"/>
              <w:spacing w:after="12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B366C" w:rsidRPr="00757088" w:rsidRDefault="00CA2EF3">
      <w:pPr>
        <w:widowControl w:val="0"/>
        <w:suppressLineNumbers/>
        <w:spacing w:before="120" w:after="120"/>
        <w:jc w:val="center"/>
        <w:rPr>
          <w:b/>
          <w:sz w:val="24"/>
          <w:szCs w:val="24"/>
        </w:rPr>
      </w:pPr>
      <w:r w:rsidRPr="00757088">
        <w:rPr>
          <w:b/>
          <w:sz w:val="24"/>
          <w:szCs w:val="24"/>
        </w:rPr>
        <w:t>6</w:t>
      </w:r>
      <w:r w:rsidR="005B366C" w:rsidRPr="00757088">
        <w:rPr>
          <w:b/>
          <w:sz w:val="24"/>
          <w:szCs w:val="24"/>
        </w:rPr>
        <w:t xml:space="preserve"> Гарантии изготовителя</w:t>
      </w:r>
    </w:p>
    <w:p w:rsidR="005B366C" w:rsidRPr="00543352" w:rsidRDefault="005B366C">
      <w:pPr>
        <w:widowControl w:val="0"/>
        <w:suppressLineNumbers/>
        <w:ind w:firstLine="709"/>
        <w:jc w:val="both"/>
      </w:pPr>
      <w:r w:rsidRPr="00543352">
        <w:t>Изготовитель гарантирует соответствие ПП ИРВИС-</w:t>
      </w:r>
      <w:r w:rsidR="00D6314F" w:rsidRPr="00543352">
        <w:t>Ультра</w:t>
      </w:r>
      <w:r w:rsidR="0096508E">
        <w:t xml:space="preserve"> зав. </w:t>
      </w:r>
      <w:r w:rsidR="00D6314F" w:rsidRPr="00543352">
        <w:t>№</w:t>
      </w:r>
      <w:r w:rsidR="00914470" w:rsidRPr="00543352">
        <w:rPr>
          <w:lang w:val="en-US"/>
        </w:rPr>
        <w:t> </w:t>
      </w:r>
      <w:r w:rsidR="007A15DD">
        <w:t>31180</w:t>
      </w:r>
      <w:r w:rsidR="00914470" w:rsidRPr="00543352">
        <w:rPr>
          <w:lang w:val="en-US"/>
        </w:rPr>
        <w:t> </w:t>
      </w:r>
      <w:r w:rsidR="00914470" w:rsidRPr="00543352">
        <w:t xml:space="preserve"> </w:t>
      </w:r>
      <w:r w:rsidRPr="00543352">
        <w:t>требованиям технических усл</w:t>
      </w:r>
      <w:r w:rsidRPr="00543352">
        <w:t>о</w:t>
      </w:r>
      <w:r w:rsidRPr="00543352">
        <w:t>вий ИРВС</w:t>
      </w:r>
      <w:r w:rsidR="00B05889" w:rsidRPr="00543352">
        <w:rPr>
          <w:lang w:val="en-US"/>
        </w:rPr>
        <w:t> </w:t>
      </w:r>
      <w:r w:rsidRPr="00543352">
        <w:t>910</w:t>
      </w:r>
      <w:r w:rsidR="00E65326" w:rsidRPr="00543352">
        <w:t>0</w:t>
      </w:r>
      <w:r w:rsidRPr="00543352">
        <w:t>.0000.00</w:t>
      </w:r>
      <w:r w:rsidR="00B05889" w:rsidRPr="00543352">
        <w:rPr>
          <w:lang w:val="en-US"/>
        </w:rPr>
        <w:t> </w:t>
      </w:r>
      <w:r w:rsidRPr="00543352">
        <w:t>ТУ</w:t>
      </w:r>
      <w:r w:rsidR="00704C44">
        <w:t>7</w:t>
      </w:r>
      <w:r w:rsidRPr="00543352">
        <w:t xml:space="preserve"> при соблюдении условий транспортирования, хранения, монтажа и эксплуатации.</w:t>
      </w:r>
    </w:p>
    <w:p w:rsidR="005B366C" w:rsidRPr="00543352" w:rsidRDefault="005B366C">
      <w:pPr>
        <w:widowControl w:val="0"/>
        <w:suppressLineNumbers/>
        <w:ind w:firstLine="709"/>
        <w:jc w:val="both"/>
      </w:pPr>
      <w:r w:rsidRPr="00543352">
        <w:t>Гарантийный срок эксплуатации</w:t>
      </w:r>
      <w:r w:rsidR="00914470" w:rsidRPr="00543352">
        <w:rPr>
          <w:lang w:val="en-US"/>
        </w:rPr>
        <w:t> </w:t>
      </w:r>
      <w:r w:rsidR="00914470" w:rsidRPr="00543352">
        <w:t>—</w:t>
      </w:r>
      <w:r w:rsidRPr="00543352">
        <w:t xml:space="preserve"> 12 месяцев со дня введения в эксплуатацию.</w:t>
      </w:r>
    </w:p>
    <w:p w:rsidR="005B366C" w:rsidRPr="00543352" w:rsidRDefault="005B366C">
      <w:pPr>
        <w:widowControl w:val="0"/>
        <w:suppressLineNumbers/>
        <w:ind w:firstLine="709"/>
        <w:jc w:val="both"/>
      </w:pPr>
      <w:r w:rsidRPr="00543352">
        <w:t>Гарантийный срок хранения</w:t>
      </w:r>
      <w:r w:rsidR="00914470" w:rsidRPr="00543352">
        <w:rPr>
          <w:lang w:val="en-US"/>
        </w:rPr>
        <w:t> </w:t>
      </w:r>
      <w:r w:rsidR="00914470" w:rsidRPr="00543352">
        <w:t>—</w:t>
      </w:r>
      <w:r w:rsidRPr="00543352">
        <w:t xml:space="preserve"> 6 месяцев со дня изготовления. </w:t>
      </w:r>
    </w:p>
    <w:p w:rsidR="005B366C" w:rsidRPr="00543352" w:rsidRDefault="005B366C">
      <w:pPr>
        <w:widowControl w:val="0"/>
        <w:suppressLineNumbers/>
        <w:spacing w:after="120"/>
        <w:ind w:firstLine="709"/>
        <w:jc w:val="center"/>
      </w:pPr>
    </w:p>
    <w:p w:rsidR="005B366C" w:rsidRPr="00757088" w:rsidRDefault="00CA2EF3" w:rsidP="0096508E">
      <w:pPr>
        <w:widowControl w:val="0"/>
        <w:suppressLineNumbers/>
        <w:spacing w:after="120"/>
        <w:jc w:val="center"/>
        <w:rPr>
          <w:b/>
          <w:sz w:val="24"/>
          <w:szCs w:val="24"/>
        </w:rPr>
      </w:pPr>
      <w:r w:rsidRPr="00757088">
        <w:rPr>
          <w:b/>
          <w:sz w:val="24"/>
          <w:szCs w:val="24"/>
        </w:rPr>
        <w:t>7</w:t>
      </w:r>
      <w:r w:rsidR="0096508E" w:rsidRPr="00757088">
        <w:rPr>
          <w:b/>
          <w:sz w:val="24"/>
          <w:szCs w:val="24"/>
        </w:rPr>
        <w:t xml:space="preserve"> Свидетельство об упаковке</w:t>
      </w:r>
    </w:p>
    <w:p w:rsidR="005B366C" w:rsidRPr="00543352" w:rsidRDefault="005B366C">
      <w:pPr>
        <w:widowControl w:val="0"/>
        <w:suppressLineNumbers/>
        <w:ind w:firstLine="709"/>
        <w:jc w:val="both"/>
      </w:pPr>
      <w:r w:rsidRPr="00543352">
        <w:t>ПП ИРВИС-</w:t>
      </w:r>
      <w:r w:rsidR="00D6314F" w:rsidRPr="00543352">
        <w:t>Ультра</w:t>
      </w:r>
      <w:r w:rsidR="0096508E">
        <w:t xml:space="preserve"> зав.</w:t>
      </w:r>
      <w:r w:rsidRPr="00543352">
        <w:t xml:space="preserve"> №</w:t>
      </w:r>
      <w:proofErr w:type="gramStart"/>
      <w:r w:rsidR="00914470" w:rsidRPr="00543352">
        <w:rPr>
          <w:lang w:val="en-US"/>
        </w:rPr>
        <w:t>  </w:t>
      </w:r>
      <w:r w:rsidRPr="00543352">
        <w:t>,</w:t>
      </w:r>
      <w:proofErr w:type="gramEnd"/>
      <w:r w:rsidRPr="00543352">
        <w:t xml:space="preserve"> упакован в соответствии ИРВС 910</w:t>
      </w:r>
      <w:r w:rsidR="00B654C9" w:rsidRPr="00543352">
        <w:t>0</w:t>
      </w:r>
      <w:r w:rsidRPr="00543352">
        <w:t>.0000.00 ТУ</w:t>
      </w:r>
      <w:r w:rsidR="004B22E3">
        <w:t>7</w:t>
      </w:r>
      <w:r w:rsidR="0096508E">
        <w:t>.</w:t>
      </w:r>
    </w:p>
    <w:p w:rsidR="005B366C" w:rsidRPr="00543352" w:rsidRDefault="005B366C">
      <w:pPr>
        <w:widowControl w:val="0"/>
        <w:suppressLineNumbers/>
        <w:ind w:firstLine="709"/>
        <w:jc w:val="both"/>
      </w:pPr>
    </w:p>
    <w:p w:rsidR="005B366C" w:rsidRPr="00543352" w:rsidRDefault="005B366C">
      <w:pPr>
        <w:widowControl w:val="0"/>
        <w:suppressLineNumbers/>
        <w:tabs>
          <w:tab w:val="left" w:pos="4962"/>
        </w:tabs>
        <w:ind w:firstLine="720"/>
        <w:jc w:val="both"/>
      </w:pPr>
      <w:r w:rsidRPr="00543352">
        <w:tab/>
      </w:r>
    </w:p>
    <w:p w:rsidR="005B366C" w:rsidRPr="00543352" w:rsidRDefault="005B366C">
      <w:pPr>
        <w:widowControl w:val="0"/>
        <w:suppressLineNumbers/>
        <w:tabs>
          <w:tab w:val="left" w:pos="4962"/>
        </w:tabs>
        <w:ind w:firstLine="720"/>
        <w:jc w:val="both"/>
      </w:pPr>
      <w:r w:rsidRPr="00543352">
        <w:tab/>
        <w:t>Дата упаковки: ___________________</w:t>
      </w:r>
    </w:p>
    <w:p w:rsidR="005B366C" w:rsidRPr="00543352" w:rsidRDefault="005B366C">
      <w:pPr>
        <w:widowControl w:val="0"/>
        <w:suppressLineNumbers/>
        <w:ind w:firstLine="709"/>
        <w:jc w:val="both"/>
      </w:pPr>
    </w:p>
    <w:p w:rsidR="005B366C" w:rsidRPr="00543352" w:rsidRDefault="005B366C">
      <w:pPr>
        <w:widowControl w:val="0"/>
        <w:suppressLineNumbers/>
        <w:ind w:firstLine="709"/>
        <w:jc w:val="both"/>
      </w:pPr>
      <w:r w:rsidRPr="00543352">
        <w:t xml:space="preserve">                              Упаковщик: ___________________ </w:t>
      </w:r>
    </w:p>
    <w:p w:rsidR="00E569D2" w:rsidRDefault="00E569D2">
      <w:r>
        <w:br w:type="page"/>
      </w:r>
    </w:p>
    <w:p w:rsidR="00757088" w:rsidRDefault="00757088" w:rsidP="00757088"/>
    <w:p w:rsidR="005B366C" w:rsidRPr="00757088" w:rsidRDefault="00CA2EF3" w:rsidP="00757088">
      <w:pPr>
        <w:jc w:val="center"/>
        <w:rPr>
          <w:b/>
          <w:sz w:val="24"/>
        </w:rPr>
      </w:pPr>
      <w:r w:rsidRPr="00757088">
        <w:rPr>
          <w:b/>
          <w:sz w:val="24"/>
        </w:rPr>
        <w:t>8</w:t>
      </w:r>
      <w:r w:rsidR="005B366C" w:rsidRPr="00757088">
        <w:rPr>
          <w:b/>
          <w:sz w:val="24"/>
        </w:rPr>
        <w:t xml:space="preserve"> Сведения об установке и ремонте</w:t>
      </w:r>
    </w:p>
    <w:p w:rsidR="005B366C" w:rsidRPr="00543352" w:rsidRDefault="005B366C">
      <w:pPr>
        <w:widowControl w:val="0"/>
        <w:suppressLineNumbers/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1335"/>
        <w:gridCol w:w="1686"/>
        <w:gridCol w:w="3924"/>
        <w:gridCol w:w="2127"/>
      </w:tblGrid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  <w:r w:rsidRPr="00543352">
              <w:t xml:space="preserve">Дата </w:t>
            </w:r>
          </w:p>
          <w:p w:rsidR="005B366C" w:rsidRPr="00543352" w:rsidRDefault="005B366C">
            <w:pPr>
              <w:widowControl w:val="0"/>
              <w:suppressLineNumbers/>
              <w:jc w:val="center"/>
            </w:pPr>
            <w:r w:rsidRPr="00543352">
              <w:t>установки</w:t>
            </w:r>
          </w:p>
        </w:tc>
        <w:tc>
          <w:tcPr>
            <w:tcW w:w="1335" w:type="dxa"/>
            <w:vAlign w:val="center"/>
          </w:tcPr>
          <w:p w:rsidR="005B366C" w:rsidRPr="00543352" w:rsidRDefault="005B366C">
            <w:pPr>
              <w:widowControl w:val="0"/>
              <w:suppressLineNumbers/>
              <w:jc w:val="center"/>
            </w:pPr>
            <w:r w:rsidRPr="00543352">
              <w:t>Дата снятия</w:t>
            </w:r>
          </w:p>
        </w:tc>
        <w:tc>
          <w:tcPr>
            <w:tcW w:w="1686" w:type="dxa"/>
            <w:vAlign w:val="center"/>
          </w:tcPr>
          <w:p w:rsidR="005B366C" w:rsidRPr="00543352" w:rsidRDefault="005B366C">
            <w:pPr>
              <w:widowControl w:val="0"/>
              <w:suppressLineNumbers/>
              <w:jc w:val="center"/>
            </w:pPr>
            <w:r w:rsidRPr="00543352">
              <w:t>Причина снятия</w:t>
            </w:r>
          </w:p>
        </w:tc>
        <w:tc>
          <w:tcPr>
            <w:tcW w:w="3924" w:type="dxa"/>
            <w:vAlign w:val="center"/>
          </w:tcPr>
          <w:p w:rsidR="005B366C" w:rsidRPr="00543352" w:rsidRDefault="005B366C">
            <w:pPr>
              <w:widowControl w:val="0"/>
              <w:suppressLineNumbers/>
              <w:jc w:val="center"/>
            </w:pPr>
            <w:r w:rsidRPr="00543352">
              <w:t>Сведения о выполненных работах</w:t>
            </w: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  <w:r w:rsidRPr="00543352">
              <w:t>Предприятие прои</w:t>
            </w:r>
            <w:r w:rsidRPr="00543352">
              <w:t>з</w:t>
            </w:r>
            <w:r w:rsidRPr="00543352">
              <w:t>водившее работу</w:t>
            </w: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pStyle w:val="a3"/>
              <w:widowControl w:val="0"/>
              <w:suppressLineNumbers/>
              <w:tabs>
                <w:tab w:val="clear" w:pos="4153"/>
                <w:tab w:val="clear" w:pos="8306"/>
              </w:tabs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</w:tbl>
    <w:p w:rsidR="005B366C" w:rsidRPr="00543352" w:rsidRDefault="005B366C">
      <w:pPr>
        <w:widowControl w:val="0"/>
        <w:suppressLineNumbers/>
        <w:jc w:val="center"/>
      </w:pPr>
    </w:p>
    <w:p w:rsidR="005B366C" w:rsidRPr="00757088" w:rsidRDefault="00CA2EF3" w:rsidP="00757088">
      <w:pPr>
        <w:jc w:val="center"/>
        <w:rPr>
          <w:b/>
          <w:sz w:val="24"/>
        </w:rPr>
      </w:pPr>
      <w:r w:rsidRPr="00757088">
        <w:rPr>
          <w:b/>
          <w:sz w:val="24"/>
        </w:rPr>
        <w:t>9</w:t>
      </w:r>
      <w:r w:rsidR="005B366C" w:rsidRPr="00757088">
        <w:rPr>
          <w:b/>
          <w:sz w:val="24"/>
        </w:rPr>
        <w:t xml:space="preserve"> Сведения о модернизации (изменения комплектности) ПП ИРВИС-</w:t>
      </w:r>
      <w:r w:rsidR="00B26A8B" w:rsidRPr="00757088">
        <w:rPr>
          <w:b/>
          <w:sz w:val="24"/>
        </w:rPr>
        <w:t>Ультра</w:t>
      </w:r>
    </w:p>
    <w:p w:rsidR="005B366C" w:rsidRPr="00543352" w:rsidRDefault="005B366C">
      <w:pPr>
        <w:widowControl w:val="0"/>
        <w:suppressLineNumbers/>
        <w:jc w:val="center"/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6364"/>
        <w:gridCol w:w="1562"/>
        <w:gridCol w:w="1260"/>
      </w:tblGrid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  <w:r w:rsidRPr="00543352">
              <w:t xml:space="preserve">Дата </w:t>
            </w: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  <w:r w:rsidRPr="00543352">
              <w:t>Содержание модернизации (изменения комплектности)</w:t>
            </w: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  <w:r w:rsidRPr="00543352">
              <w:t>Исполнитель</w:t>
            </w: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  <w:r w:rsidRPr="00543352">
              <w:t>Подпись</w:t>
            </w: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</w:tbl>
    <w:p w:rsidR="005B366C" w:rsidRPr="00543352" w:rsidRDefault="005B366C">
      <w:pPr>
        <w:widowControl w:val="0"/>
        <w:suppressLineNumbers/>
        <w:jc w:val="center"/>
        <w:rPr>
          <w:rFonts w:ascii="Arial" w:hAnsi="Arial" w:cs="Arial"/>
          <w:b/>
          <w:bCs/>
          <w:sz w:val="28"/>
        </w:rPr>
        <w:sectPr w:rsidR="005B366C" w:rsidRPr="00543352" w:rsidSect="009C614F">
          <w:headerReference w:type="default" r:id="rId30"/>
          <w:footnotePr>
            <w:numRestart w:val="eachPage"/>
          </w:footnotePr>
          <w:pgSz w:w="11907" w:h="16840" w:code="9"/>
          <w:pgMar w:top="680" w:right="567" w:bottom="567" w:left="1418" w:header="397" w:footer="284" w:gutter="0"/>
          <w:pgNumType w:start="1"/>
          <w:cols w:space="720"/>
        </w:sectPr>
      </w:pPr>
    </w:p>
    <w:p w:rsidR="005B366C" w:rsidRPr="00543352" w:rsidRDefault="005B366C">
      <w:pPr>
        <w:widowControl w:val="0"/>
        <w:suppressLineNumbers/>
        <w:jc w:val="center"/>
        <w:rPr>
          <w:rFonts w:ascii="Arial" w:hAnsi="Arial" w:cs="Arial"/>
          <w:b/>
          <w:bCs/>
          <w:sz w:val="28"/>
        </w:rPr>
      </w:pPr>
      <w:r w:rsidRPr="00543352">
        <w:rPr>
          <w:rFonts w:ascii="Arial" w:hAnsi="Arial" w:cs="Arial"/>
          <w:b/>
          <w:bCs/>
          <w:sz w:val="28"/>
        </w:rPr>
        <w:lastRenderedPageBreak/>
        <w:t>БИП ИРВИС-</w:t>
      </w:r>
      <w:r w:rsidR="00704C44">
        <w:rPr>
          <w:rFonts w:ascii="Arial" w:hAnsi="Arial" w:cs="Arial"/>
          <w:b/>
          <w:bCs/>
          <w:sz w:val="28"/>
        </w:rPr>
        <w:t>Ультра</w:t>
      </w:r>
    </w:p>
    <w:p w:rsidR="005B366C" w:rsidRPr="00543352" w:rsidRDefault="005B366C">
      <w:pPr>
        <w:pStyle w:val="1"/>
        <w:keepNext w:val="0"/>
        <w:suppressLineNumbers/>
      </w:pPr>
      <w:r w:rsidRPr="00543352">
        <w:t>Паспорт. ИРВС 0101.0000.00 ПС</w:t>
      </w:r>
      <w:r w:rsidR="00704C44">
        <w:t>7</w:t>
      </w:r>
    </w:p>
    <w:p w:rsidR="005B366C" w:rsidRPr="00543352" w:rsidRDefault="004B22E3">
      <w:pPr>
        <w:widowControl w:val="0"/>
        <w:suppressLineNumbers/>
        <w:jc w:val="center"/>
      </w:pPr>
      <w:r>
        <w:t xml:space="preserve">г. </w:t>
      </w:r>
      <w:r w:rsidR="005B366C" w:rsidRPr="00543352">
        <w:t>Казань                                                                                                                                                                          20</w:t>
      </w:r>
      <w:r w:rsidR="00E451B9" w:rsidRPr="00543352">
        <w:t>1</w:t>
      </w:r>
      <w:r w:rsidR="00704C44">
        <w:t xml:space="preserve">9 </w:t>
      </w:r>
      <w:r w:rsidR="005B366C" w:rsidRPr="00543352">
        <w:t>г.</w:t>
      </w:r>
    </w:p>
    <w:p w:rsidR="005B366C" w:rsidRPr="00543352" w:rsidRDefault="005B366C">
      <w:pPr>
        <w:widowControl w:val="0"/>
        <w:suppressLineNumbers/>
        <w:jc w:val="center"/>
      </w:pPr>
    </w:p>
    <w:p w:rsidR="005B366C" w:rsidRPr="00757088" w:rsidRDefault="0096508E" w:rsidP="0096508E">
      <w:pPr>
        <w:widowControl w:val="0"/>
        <w:suppressLineNumbers/>
        <w:spacing w:after="120"/>
        <w:jc w:val="center"/>
        <w:rPr>
          <w:b/>
          <w:sz w:val="24"/>
          <w:szCs w:val="24"/>
        </w:rPr>
      </w:pPr>
      <w:r w:rsidRPr="00757088">
        <w:rPr>
          <w:b/>
          <w:sz w:val="24"/>
          <w:szCs w:val="24"/>
        </w:rPr>
        <w:t>1 Назначение</w:t>
      </w:r>
    </w:p>
    <w:p w:rsidR="005B366C" w:rsidRPr="00543352" w:rsidRDefault="005B366C">
      <w:pPr>
        <w:widowControl w:val="0"/>
        <w:suppressLineNumbers/>
        <w:ind w:firstLine="709"/>
        <w:jc w:val="both"/>
      </w:pPr>
      <w:r w:rsidRPr="00543352">
        <w:t>1.1. БИП ИРВИС-</w:t>
      </w:r>
      <w:r w:rsidR="00D6314F" w:rsidRPr="00543352">
        <w:t>Ультра</w:t>
      </w:r>
      <w:r w:rsidRPr="00543352">
        <w:t xml:space="preserve"> (в составе </w:t>
      </w:r>
      <w:r w:rsidR="00D6314F" w:rsidRPr="00543352">
        <w:t>ультразвукового</w:t>
      </w:r>
      <w:r w:rsidRPr="00543352">
        <w:t xml:space="preserve"> расходомера-счетчика ИРВИС-</w:t>
      </w:r>
      <w:r w:rsidR="00D6314F" w:rsidRPr="00543352">
        <w:t>Ультра</w:t>
      </w:r>
      <w:r w:rsidRPr="00543352">
        <w:t>) служит для создания искробезопасного питающего напряжения ПП ИРВИС</w:t>
      </w:r>
      <w:r w:rsidR="00D6314F" w:rsidRPr="00543352">
        <w:t>-Ультра</w:t>
      </w:r>
      <w:r w:rsidRPr="00543352">
        <w:t>, индикации текущих параметров измеря</w:t>
      </w:r>
      <w:r w:rsidRPr="00543352">
        <w:t>е</w:t>
      </w:r>
      <w:r w:rsidRPr="00543352">
        <w:t>мой среды, получаемых по устройству стандартного интерфейса от ПП ИРВИС</w:t>
      </w:r>
      <w:r w:rsidR="00D6314F" w:rsidRPr="00543352">
        <w:t>-Ультра</w:t>
      </w:r>
      <w:r w:rsidRPr="00543352">
        <w:t>, формирования архивов событий и параметров измеряемой среды,  хранения их в энергонезависимой памяти, передачи данных по цифр</w:t>
      </w:r>
      <w:r w:rsidRPr="00543352">
        <w:t>о</w:t>
      </w:r>
      <w:r w:rsidRPr="00543352">
        <w:t>вому интерфейсу (далее - интерфейсу), при использовании расходомеров-счетчиков ИРВИС-</w:t>
      </w:r>
      <w:r w:rsidR="00D6314F" w:rsidRPr="00543352">
        <w:t>Ультра</w:t>
      </w:r>
      <w:r w:rsidRPr="00543352">
        <w:t xml:space="preserve"> в качестве средств коммерческого и технологического учета в установках коммунальных и промышленных предприятий, в системах АСУТП, телеметрии и диспетчеризации.</w:t>
      </w:r>
    </w:p>
    <w:p w:rsidR="005B366C" w:rsidRPr="00543352" w:rsidRDefault="005B366C">
      <w:pPr>
        <w:widowControl w:val="0"/>
        <w:suppressLineNumbers/>
        <w:spacing w:line="235" w:lineRule="auto"/>
        <w:ind w:right="88" w:firstLine="709"/>
        <w:jc w:val="both"/>
      </w:pPr>
      <w:r w:rsidRPr="00543352">
        <w:t>1.2. В состав БИП входят</w:t>
      </w:r>
      <w:r w:rsidRPr="00543352">
        <w:rPr>
          <w:rStyle w:val="a8"/>
        </w:rPr>
        <w:footnoteReference w:customMarkFollows="1" w:id="9"/>
        <w:t>1</w:t>
      </w:r>
      <w:r w:rsidRPr="00543352">
        <w:t>:</w:t>
      </w:r>
    </w:p>
    <w:p w:rsidR="005B366C" w:rsidRPr="00543352" w:rsidRDefault="005B366C">
      <w:pPr>
        <w:widowControl w:val="0"/>
        <w:suppressLineNumbers/>
        <w:spacing w:line="235" w:lineRule="auto"/>
        <w:ind w:right="88" w:firstLine="709"/>
        <w:jc w:val="both"/>
      </w:pPr>
      <w:r w:rsidRPr="00543352">
        <w:t>- блок индикации с кнопками управления (БИ);</w:t>
      </w:r>
    </w:p>
    <w:p w:rsidR="005B366C" w:rsidRPr="00543352" w:rsidRDefault="005B366C">
      <w:pPr>
        <w:widowControl w:val="0"/>
        <w:suppressLineNumbers/>
        <w:spacing w:line="235" w:lineRule="auto"/>
        <w:ind w:right="88" w:firstLine="709"/>
        <w:jc w:val="both"/>
      </w:pPr>
      <w:r w:rsidRPr="00543352">
        <w:t>- блок питания сетевой (БПС);</w:t>
      </w:r>
    </w:p>
    <w:p w:rsidR="005B366C" w:rsidRPr="00543352" w:rsidRDefault="005B366C">
      <w:pPr>
        <w:widowControl w:val="0"/>
        <w:suppressLineNumbers/>
        <w:spacing w:line="235" w:lineRule="auto"/>
        <w:ind w:right="88" w:firstLine="709"/>
        <w:jc w:val="both"/>
      </w:pPr>
      <w:r w:rsidRPr="00543352">
        <w:t>- барьер искрозащиты (БИЗ);</w:t>
      </w:r>
    </w:p>
    <w:p w:rsidR="00404381" w:rsidRPr="00543352" w:rsidRDefault="00404381">
      <w:pPr>
        <w:widowControl w:val="0"/>
        <w:suppressLineNumbers/>
        <w:spacing w:line="235" w:lineRule="auto"/>
        <w:ind w:right="88" w:firstLine="709"/>
        <w:jc w:val="both"/>
      </w:pPr>
      <w:r w:rsidRPr="00543352">
        <w:t>- токовый интерфейс (ТИ);</w:t>
      </w:r>
    </w:p>
    <w:p w:rsidR="005B366C" w:rsidRPr="00543352" w:rsidRDefault="005B366C">
      <w:pPr>
        <w:widowControl w:val="0"/>
        <w:suppressLineNumbers/>
        <w:ind w:right="88" w:firstLine="709"/>
        <w:jc w:val="both"/>
      </w:pPr>
      <w:r w:rsidRPr="00543352">
        <w:t>- специализированный четырехканальный регистратор информации РИ.</w:t>
      </w:r>
    </w:p>
    <w:p w:rsidR="005B366C" w:rsidRPr="00543352" w:rsidRDefault="005B366C">
      <w:pPr>
        <w:widowControl w:val="0"/>
        <w:suppressLineNumbers/>
        <w:ind w:right="88" w:firstLine="709"/>
        <w:jc w:val="both"/>
      </w:pPr>
      <w:r w:rsidRPr="00543352">
        <w:t xml:space="preserve">1.3. Предприятие-изготовитель: ООО НПП </w:t>
      </w:r>
      <w:r w:rsidR="00757088">
        <w:t>«</w:t>
      </w:r>
      <w:r w:rsidRPr="00543352">
        <w:t>И</w:t>
      </w:r>
      <w:r w:rsidR="00757088">
        <w:t>рвис»</w:t>
      </w:r>
      <w:r w:rsidRPr="00543352">
        <w:t>.</w:t>
      </w:r>
    </w:p>
    <w:p w:rsidR="005B366C" w:rsidRPr="00543352" w:rsidRDefault="005B366C">
      <w:pPr>
        <w:widowControl w:val="0"/>
        <w:suppressLineNumbers/>
        <w:spacing w:line="360" w:lineRule="auto"/>
        <w:ind w:firstLine="709"/>
        <w:jc w:val="both"/>
      </w:pPr>
      <w:r w:rsidRPr="00543352">
        <w:t xml:space="preserve">1.4. Дата выпуска: </w:t>
      </w:r>
    </w:p>
    <w:p w:rsidR="005B366C" w:rsidRPr="00543352" w:rsidRDefault="005B366C">
      <w:pPr>
        <w:widowControl w:val="0"/>
        <w:suppressLineNumbers/>
        <w:spacing w:line="360" w:lineRule="auto"/>
        <w:ind w:firstLine="709"/>
        <w:jc w:val="both"/>
      </w:pPr>
      <w:r w:rsidRPr="00543352">
        <w:t xml:space="preserve">1.5. Заводской номер: </w:t>
      </w:r>
    </w:p>
    <w:p w:rsidR="005B366C" w:rsidRPr="00543352" w:rsidRDefault="005B366C">
      <w:pPr>
        <w:widowControl w:val="0"/>
        <w:suppressLineNumbers/>
        <w:spacing w:line="360" w:lineRule="auto"/>
        <w:ind w:firstLine="709"/>
        <w:jc w:val="both"/>
      </w:pPr>
      <w:r w:rsidRPr="00543352">
        <w:t xml:space="preserve">1.6. </w:t>
      </w:r>
      <w:r w:rsidR="00EC6DE1" w:rsidRPr="00543352">
        <w:t xml:space="preserve">Код запроса: </w:t>
      </w:r>
    </w:p>
    <w:p w:rsidR="005B366C" w:rsidRPr="00543352" w:rsidRDefault="005B366C">
      <w:pPr>
        <w:widowControl w:val="0"/>
        <w:suppressLineNumbers/>
        <w:spacing w:line="360" w:lineRule="auto"/>
        <w:ind w:firstLine="709"/>
        <w:jc w:val="both"/>
      </w:pPr>
      <w:r w:rsidRPr="00543352">
        <w:t xml:space="preserve">1.7. Пароль для входа в режим «Установки»: </w:t>
      </w:r>
    </w:p>
    <w:p w:rsidR="005B366C" w:rsidRPr="00757088" w:rsidRDefault="005B366C" w:rsidP="0096508E">
      <w:pPr>
        <w:widowControl w:val="0"/>
        <w:suppressLineNumbers/>
        <w:spacing w:after="120"/>
        <w:ind w:firstLine="709"/>
        <w:jc w:val="center"/>
        <w:rPr>
          <w:b/>
          <w:sz w:val="24"/>
          <w:szCs w:val="24"/>
        </w:rPr>
      </w:pPr>
      <w:r w:rsidRPr="00757088">
        <w:rPr>
          <w:b/>
          <w:sz w:val="24"/>
          <w:szCs w:val="24"/>
        </w:rPr>
        <w:t>2 Основные технические данные и характеристики</w:t>
      </w:r>
    </w:p>
    <w:p w:rsidR="005B366C" w:rsidRPr="00543352" w:rsidRDefault="005B366C">
      <w:pPr>
        <w:pStyle w:val="aa"/>
        <w:suppressLineNumbers/>
        <w:spacing w:line="228" w:lineRule="auto"/>
        <w:ind w:right="19" w:firstLine="708"/>
        <w:rPr>
          <w:sz w:val="20"/>
        </w:rPr>
      </w:pPr>
      <w:r w:rsidRPr="00543352">
        <w:rPr>
          <w:sz w:val="20"/>
        </w:rPr>
        <w:t>2.1. Условия эксплуатации:</w:t>
      </w:r>
    </w:p>
    <w:p w:rsidR="005B366C" w:rsidRPr="00543352" w:rsidRDefault="005B366C">
      <w:pPr>
        <w:widowControl w:val="0"/>
        <w:suppressLineNumbers/>
        <w:spacing w:line="228" w:lineRule="auto"/>
        <w:ind w:firstLine="708"/>
        <w:jc w:val="both"/>
      </w:pPr>
      <w:r w:rsidRPr="00543352">
        <w:t>1) температура: от минус 10 до плюс 45</w:t>
      </w:r>
      <w:r w:rsidR="008E7111" w:rsidRPr="00543352">
        <w:rPr>
          <w:lang w:val="en-US"/>
        </w:rPr>
        <w:t> </w:t>
      </w:r>
      <w:r w:rsidR="008E7111" w:rsidRPr="00543352">
        <w:t>°</w:t>
      </w:r>
      <w:r w:rsidRPr="00543352">
        <w:t>С;</w:t>
      </w:r>
    </w:p>
    <w:p w:rsidR="005B366C" w:rsidRPr="00543352" w:rsidRDefault="005B366C">
      <w:pPr>
        <w:widowControl w:val="0"/>
        <w:suppressLineNumbers/>
        <w:spacing w:line="228" w:lineRule="auto"/>
        <w:ind w:firstLine="708"/>
        <w:jc w:val="both"/>
      </w:pPr>
      <w:r w:rsidRPr="00543352">
        <w:t xml:space="preserve">2) влажность: </w:t>
      </w:r>
      <w:r w:rsidR="00144454" w:rsidRPr="00543352">
        <w:t xml:space="preserve">не более </w:t>
      </w:r>
      <w:r w:rsidRPr="00543352">
        <w:t>95</w:t>
      </w:r>
      <w:r w:rsidR="00E55F04" w:rsidRPr="00543352">
        <w:rPr>
          <w:lang w:val="en-US"/>
        </w:rPr>
        <w:t> </w:t>
      </w:r>
      <w:r w:rsidRPr="00543352">
        <w:sym w:font="Symbol" w:char="F0B1"/>
      </w:r>
      <w:r w:rsidR="00E55F04" w:rsidRPr="00543352">
        <w:rPr>
          <w:lang w:val="en-US"/>
        </w:rPr>
        <w:t> </w:t>
      </w:r>
      <w:r w:rsidRPr="00543352">
        <w:t>3% при температуре 35</w:t>
      </w:r>
      <w:r w:rsidR="008E7111" w:rsidRPr="00543352">
        <w:rPr>
          <w:lang w:val="en-US"/>
        </w:rPr>
        <w:t> </w:t>
      </w:r>
      <w:r w:rsidR="008E7111" w:rsidRPr="00543352">
        <w:t>°</w:t>
      </w:r>
      <w:r w:rsidRPr="00543352">
        <w:t>С;</w:t>
      </w:r>
    </w:p>
    <w:p w:rsidR="005B366C" w:rsidRPr="00543352" w:rsidRDefault="005B366C">
      <w:pPr>
        <w:widowControl w:val="0"/>
        <w:suppressLineNumbers/>
        <w:spacing w:line="228" w:lineRule="auto"/>
        <w:ind w:firstLine="708"/>
        <w:jc w:val="both"/>
      </w:pPr>
      <w:r w:rsidRPr="00543352">
        <w:t>3) барометрическое давление: от 84 до 106,7 кПа.</w:t>
      </w:r>
    </w:p>
    <w:p w:rsidR="005B366C" w:rsidRPr="00543352" w:rsidRDefault="005B366C">
      <w:pPr>
        <w:widowControl w:val="0"/>
        <w:suppressLineNumbers/>
        <w:spacing w:line="228" w:lineRule="auto"/>
        <w:ind w:firstLine="720"/>
        <w:jc w:val="both"/>
      </w:pPr>
      <w:r w:rsidRPr="00543352">
        <w:t>2.2. Напряжение питания переменного тока</w:t>
      </w:r>
      <w:proofErr w:type="gramStart"/>
      <w:r w:rsidRPr="00543352">
        <w:t xml:space="preserve"> (</w:t>
      </w:r>
      <w:r w:rsidRPr="00543352">
        <w:rPr>
          <w:position w:val="-10"/>
        </w:rPr>
        <w:object w:dxaOrig="560" w:dyaOrig="320">
          <v:shape id="_x0000_i1030" type="#_x0000_t75" style="width:27.75pt;height:15.75pt" o:ole="">
            <v:imagedata r:id="rId31" o:title=""/>
          </v:shape>
          <o:OLEObject Type="Embed" ProgID="Equation.DSMT4" ShapeID="_x0000_i1030" DrawAspect="Content" ObjectID="_1664359776" r:id="rId32"/>
        </w:object>
      </w:r>
      <w:r w:rsidRPr="00543352">
        <w:t>)</w:t>
      </w:r>
      <w:proofErr w:type="gramEnd"/>
      <w:r w:rsidRPr="00543352">
        <w:t>В, частота (50</w:t>
      </w:r>
      <w:r w:rsidRPr="00543352">
        <w:sym w:font="Symbol" w:char="F0B1"/>
      </w:r>
      <w:r w:rsidRPr="00543352">
        <w:t>1) Гц.</w:t>
      </w:r>
    </w:p>
    <w:p w:rsidR="005B366C" w:rsidRPr="00543352" w:rsidRDefault="005B366C">
      <w:pPr>
        <w:widowControl w:val="0"/>
        <w:suppressLineNumbers/>
        <w:spacing w:line="228" w:lineRule="auto"/>
        <w:ind w:firstLine="709"/>
        <w:jc w:val="both"/>
      </w:pPr>
      <w:r w:rsidRPr="00543352">
        <w:t xml:space="preserve">2.3. Потребляемая мощность не более 20 Вт. </w:t>
      </w:r>
    </w:p>
    <w:p w:rsidR="005B366C" w:rsidRPr="00543352" w:rsidRDefault="005B366C">
      <w:pPr>
        <w:widowControl w:val="0"/>
        <w:suppressLineNumbers/>
        <w:ind w:firstLine="709"/>
        <w:jc w:val="both"/>
      </w:pPr>
      <w:r w:rsidRPr="00543352">
        <w:t xml:space="preserve">2.4. Пределы относительной погрешности счетчика времени наработки равны </w:t>
      </w:r>
      <w:r w:rsidRPr="00543352">
        <w:sym w:font="Symbol" w:char="F0B1"/>
      </w:r>
      <w:r w:rsidRPr="00543352">
        <w:t>0,</w:t>
      </w:r>
      <w:r w:rsidR="00B0698D" w:rsidRPr="00543352">
        <w:t>01</w:t>
      </w:r>
      <w:r w:rsidRPr="00543352">
        <w:t>%.</w:t>
      </w:r>
    </w:p>
    <w:p w:rsidR="005B366C" w:rsidRPr="00543352" w:rsidRDefault="005B366C">
      <w:pPr>
        <w:pStyle w:val="aa"/>
        <w:suppressLineNumbers/>
        <w:spacing w:line="228" w:lineRule="auto"/>
        <w:rPr>
          <w:sz w:val="20"/>
        </w:rPr>
      </w:pPr>
      <w:r w:rsidRPr="00543352">
        <w:rPr>
          <w:sz w:val="20"/>
        </w:rPr>
        <w:t>2.5. Цена младшего разряда:</w:t>
      </w:r>
    </w:p>
    <w:p w:rsidR="005B366C" w:rsidRPr="00543352" w:rsidRDefault="005B366C">
      <w:pPr>
        <w:widowControl w:val="0"/>
        <w:suppressLineNumbers/>
        <w:spacing w:line="228" w:lineRule="auto"/>
        <w:ind w:firstLine="709"/>
        <w:jc w:val="both"/>
      </w:pPr>
      <w:r w:rsidRPr="00543352">
        <w:t>- счетчика объема (массы) измеряемой среды - 1 м</w:t>
      </w:r>
      <w:r w:rsidRPr="00543352">
        <w:rPr>
          <w:vertAlign w:val="superscript"/>
        </w:rPr>
        <w:t xml:space="preserve">3 </w:t>
      </w:r>
      <w:r w:rsidRPr="00543352">
        <w:t>(1 кг);</w:t>
      </w:r>
    </w:p>
    <w:p w:rsidR="005B366C" w:rsidRPr="00543352" w:rsidRDefault="005B366C">
      <w:pPr>
        <w:pStyle w:val="aa"/>
        <w:suppressLineNumbers/>
        <w:spacing w:line="228" w:lineRule="auto"/>
        <w:rPr>
          <w:sz w:val="20"/>
        </w:rPr>
      </w:pPr>
      <w:r w:rsidRPr="00543352">
        <w:rPr>
          <w:sz w:val="20"/>
        </w:rPr>
        <w:t>- счетчика времени наработки – 0,1 часа.</w:t>
      </w:r>
    </w:p>
    <w:p w:rsidR="005B366C" w:rsidRPr="00543352" w:rsidRDefault="005B366C">
      <w:pPr>
        <w:widowControl w:val="0"/>
        <w:suppressLineNumbers/>
        <w:spacing w:line="228" w:lineRule="auto"/>
        <w:ind w:firstLine="709"/>
        <w:jc w:val="both"/>
      </w:pPr>
      <w:r w:rsidRPr="00543352">
        <w:t>2.6. Значение объема (массы) измеряемой среды индицируется  с дискретностью 1 м</w:t>
      </w:r>
      <w:r w:rsidRPr="00543352">
        <w:rPr>
          <w:vertAlign w:val="superscript"/>
        </w:rPr>
        <w:t>3</w:t>
      </w:r>
      <w:r w:rsidRPr="00543352">
        <w:t xml:space="preserve"> (1 кг).</w:t>
      </w:r>
    </w:p>
    <w:p w:rsidR="005B366C" w:rsidRPr="00543352" w:rsidRDefault="005B366C">
      <w:pPr>
        <w:widowControl w:val="0"/>
        <w:suppressLineNumbers/>
        <w:spacing w:line="228" w:lineRule="auto"/>
        <w:ind w:firstLine="709"/>
        <w:jc w:val="both"/>
        <w:rPr>
          <w:spacing w:val="-4"/>
        </w:rPr>
      </w:pPr>
      <w:r w:rsidRPr="00543352">
        <w:rPr>
          <w:spacing w:val="-4"/>
        </w:rPr>
        <w:t>Значение времени наработки индицируется в часах с дискретностью 0,1 часа.</w:t>
      </w:r>
    </w:p>
    <w:p w:rsidR="005B366C" w:rsidRPr="00543352" w:rsidRDefault="005B366C">
      <w:pPr>
        <w:widowControl w:val="0"/>
        <w:suppressLineNumbers/>
        <w:spacing w:line="228" w:lineRule="auto"/>
        <w:ind w:firstLine="709"/>
        <w:jc w:val="both"/>
        <w:rPr>
          <w:spacing w:val="-4"/>
        </w:rPr>
      </w:pPr>
      <w:r w:rsidRPr="00543352">
        <w:rPr>
          <w:spacing w:val="-4"/>
        </w:rPr>
        <w:t>Значение объемного (массового) расхода измеряемой среды индицируется с дискретностью 0,1 м</w:t>
      </w:r>
      <w:r w:rsidRPr="00543352">
        <w:rPr>
          <w:spacing w:val="-4"/>
          <w:vertAlign w:val="superscript"/>
        </w:rPr>
        <w:t>3</w:t>
      </w:r>
      <w:r w:rsidRPr="00543352">
        <w:rPr>
          <w:spacing w:val="-4"/>
        </w:rPr>
        <w:t>/ч (0,1 кг/ч).</w:t>
      </w:r>
    </w:p>
    <w:p w:rsidR="005B366C" w:rsidRPr="00543352" w:rsidRDefault="005B366C">
      <w:pPr>
        <w:pStyle w:val="aa"/>
        <w:suppressLineNumbers/>
        <w:spacing w:line="228" w:lineRule="auto"/>
        <w:rPr>
          <w:spacing w:val="-4"/>
          <w:sz w:val="20"/>
        </w:rPr>
      </w:pPr>
      <w:r w:rsidRPr="00543352">
        <w:rPr>
          <w:spacing w:val="-4"/>
          <w:sz w:val="20"/>
        </w:rPr>
        <w:t>Значение абсолютного давления измеряемой среды индицируется в кПа с дискретностью 0,1 кПа.</w:t>
      </w:r>
    </w:p>
    <w:p w:rsidR="005B366C" w:rsidRPr="00543352" w:rsidRDefault="005B366C">
      <w:pPr>
        <w:widowControl w:val="0"/>
        <w:suppressLineNumbers/>
        <w:spacing w:line="228" w:lineRule="auto"/>
        <w:ind w:firstLine="709"/>
        <w:jc w:val="both"/>
      </w:pPr>
      <w:r w:rsidRPr="00543352">
        <w:t>Значение температуры и</w:t>
      </w:r>
      <w:r w:rsidR="006445A7" w:rsidRPr="00543352">
        <w:t>змеряемой среды индицируется в °</w:t>
      </w:r>
      <w:r w:rsidRPr="00543352">
        <w:t>С с дискретностью 0,1</w:t>
      </w:r>
      <w:r w:rsidR="006445A7" w:rsidRPr="00543352">
        <w:rPr>
          <w:lang w:val="en-US"/>
        </w:rPr>
        <w:t> </w:t>
      </w:r>
      <w:r w:rsidR="006445A7" w:rsidRPr="00154A30">
        <w:t>°</w:t>
      </w:r>
      <w:r w:rsidRPr="00543352">
        <w:t>С. При отрицательных температурах на дисплее появляется знак "</w:t>
      </w:r>
      <w:r w:rsidRPr="00543352">
        <w:sym w:font="Symbol" w:char="F02D"/>
      </w:r>
      <w:r w:rsidRPr="00543352">
        <w:t>". При положительных температурах - знак отсутствует.</w:t>
      </w:r>
    </w:p>
    <w:p w:rsidR="005B366C" w:rsidRPr="00543352" w:rsidRDefault="005B366C">
      <w:pPr>
        <w:pStyle w:val="30"/>
        <w:spacing w:line="228" w:lineRule="auto"/>
        <w:rPr>
          <w:sz w:val="20"/>
        </w:rPr>
      </w:pPr>
      <w:r w:rsidRPr="00543352">
        <w:rPr>
          <w:sz w:val="20"/>
        </w:rPr>
        <w:t>2.7. По устойчивости к воздействию окружающей среды БИП ИРВИС-</w:t>
      </w:r>
      <w:r w:rsidR="008F4052" w:rsidRPr="00543352">
        <w:rPr>
          <w:sz w:val="20"/>
        </w:rPr>
        <w:t>Ультра</w:t>
      </w:r>
      <w:r w:rsidRPr="00543352">
        <w:rPr>
          <w:sz w:val="20"/>
        </w:rPr>
        <w:t xml:space="preserve"> имеют пылеводозащище</w:t>
      </w:r>
      <w:r w:rsidRPr="00543352">
        <w:rPr>
          <w:sz w:val="20"/>
        </w:rPr>
        <w:t>н</w:t>
      </w:r>
      <w:r w:rsidRPr="00543352">
        <w:rPr>
          <w:sz w:val="20"/>
        </w:rPr>
        <w:t>ное исполнение со степенью защиты IP54 по ГОСТ 14254-96.</w:t>
      </w:r>
    </w:p>
    <w:p w:rsidR="005B366C" w:rsidRPr="00543352" w:rsidRDefault="005B366C">
      <w:pPr>
        <w:widowControl w:val="0"/>
        <w:suppressLineNumbers/>
        <w:spacing w:line="228" w:lineRule="auto"/>
        <w:ind w:right="19" w:firstLine="708"/>
        <w:jc w:val="both"/>
      </w:pPr>
      <w:r w:rsidRPr="00543352">
        <w:t>2.8. По стойкости к механическим воздействиям БИП ИРВИС-</w:t>
      </w:r>
      <w:r w:rsidR="008F4052" w:rsidRPr="00543352">
        <w:t>Ультра</w:t>
      </w:r>
      <w:r w:rsidRPr="00543352">
        <w:t xml:space="preserve"> имеет виброустойчивое исполнение по ГОСТ 12997-84:</w:t>
      </w:r>
    </w:p>
    <w:p w:rsidR="005B366C" w:rsidRPr="00543352" w:rsidRDefault="005B366C">
      <w:pPr>
        <w:widowControl w:val="0"/>
        <w:suppressLineNumbers/>
        <w:spacing w:line="228" w:lineRule="auto"/>
        <w:ind w:right="88" w:firstLine="709"/>
        <w:jc w:val="both"/>
      </w:pPr>
      <w:r w:rsidRPr="00543352">
        <w:t>- частота синусоидальных вибраций от 5 до 55 Гц;</w:t>
      </w:r>
    </w:p>
    <w:p w:rsidR="005B366C" w:rsidRPr="00543352" w:rsidRDefault="005B366C">
      <w:pPr>
        <w:pStyle w:val="ab"/>
        <w:spacing w:line="228" w:lineRule="auto"/>
        <w:ind w:left="0" w:firstLine="709"/>
        <w:rPr>
          <w:color w:val="auto"/>
          <w:sz w:val="20"/>
        </w:rPr>
      </w:pPr>
      <w:r w:rsidRPr="00543352">
        <w:rPr>
          <w:color w:val="auto"/>
          <w:sz w:val="20"/>
        </w:rPr>
        <w:t>- амплитуда смещения для частоты ниже частоты перехода 0,35 мм;</w:t>
      </w:r>
    </w:p>
    <w:p w:rsidR="005B366C" w:rsidRPr="00543352" w:rsidRDefault="005B366C">
      <w:pPr>
        <w:widowControl w:val="0"/>
        <w:suppressLineNumbers/>
        <w:spacing w:line="228" w:lineRule="auto"/>
        <w:ind w:right="88" w:firstLine="709"/>
        <w:jc w:val="both"/>
      </w:pPr>
      <w:r w:rsidRPr="00543352">
        <w:t>- амплитуда ускорения для частоты выше частоты перехода 19,6 м/с</w:t>
      </w:r>
      <w:r w:rsidRPr="00543352">
        <w:rPr>
          <w:vertAlign w:val="superscript"/>
        </w:rPr>
        <w:t>2</w:t>
      </w:r>
      <w:r w:rsidRPr="00543352">
        <w:t>.</w:t>
      </w:r>
    </w:p>
    <w:p w:rsidR="005B366C" w:rsidRPr="00543352" w:rsidRDefault="005B366C">
      <w:pPr>
        <w:widowControl w:val="0"/>
        <w:suppressLineNumbers/>
        <w:spacing w:line="228" w:lineRule="auto"/>
        <w:ind w:firstLine="709"/>
        <w:jc w:val="both"/>
      </w:pPr>
      <w:r w:rsidRPr="00543352">
        <w:t>2.9</w:t>
      </w:r>
      <w:r w:rsidR="002A2659" w:rsidRPr="00543352">
        <w:t>. БИП с входными электрическими искробезопасными цепями уровня «ib» имеет маркировку взрыв</w:t>
      </w:r>
      <w:r w:rsidR="002A2659" w:rsidRPr="00543352">
        <w:t>о</w:t>
      </w:r>
      <w:r w:rsidR="002A2659" w:rsidRPr="00543352">
        <w:t>защиты [Exib]II</w:t>
      </w:r>
      <w:r w:rsidR="002A2659" w:rsidRPr="00543352">
        <w:rPr>
          <w:lang w:val="en-US"/>
        </w:rPr>
        <w:t>C</w:t>
      </w:r>
      <w:r w:rsidR="002A2659" w:rsidRPr="00543352">
        <w:t>, соответствует ГОСТ Р 51330.10 и предназначен для установки вне взрывоопасных зон помещ</w:t>
      </w:r>
      <w:r w:rsidR="002A2659" w:rsidRPr="00543352">
        <w:t>е</w:t>
      </w:r>
      <w:r w:rsidR="002A2659" w:rsidRPr="00543352">
        <w:t>ний и наружных установок.</w:t>
      </w:r>
    </w:p>
    <w:p w:rsidR="005B366C" w:rsidRPr="00543352" w:rsidRDefault="005B366C">
      <w:pPr>
        <w:widowControl w:val="0"/>
        <w:suppressLineNumbers/>
        <w:spacing w:line="228" w:lineRule="auto"/>
        <w:ind w:firstLine="709"/>
        <w:jc w:val="both"/>
      </w:pPr>
      <w:r w:rsidRPr="00543352">
        <w:t>2.10. Средний срок службы – не менее 15 лет.</w:t>
      </w:r>
    </w:p>
    <w:p w:rsidR="005B366C" w:rsidRPr="00543352" w:rsidRDefault="005B366C">
      <w:pPr>
        <w:widowControl w:val="0"/>
        <w:suppressLineNumbers/>
        <w:spacing w:line="228" w:lineRule="auto"/>
        <w:ind w:firstLine="709"/>
        <w:jc w:val="center"/>
      </w:pPr>
    </w:p>
    <w:p w:rsidR="005B366C" w:rsidRPr="00543352" w:rsidRDefault="005B366C">
      <w:pPr>
        <w:widowControl w:val="0"/>
        <w:suppressLineNumbers/>
        <w:spacing w:line="228" w:lineRule="auto"/>
        <w:ind w:firstLine="709"/>
        <w:jc w:val="center"/>
      </w:pPr>
    </w:p>
    <w:p w:rsidR="005B366C" w:rsidRPr="00543352" w:rsidRDefault="005B366C">
      <w:pPr>
        <w:widowControl w:val="0"/>
        <w:suppressLineNumbers/>
        <w:spacing w:line="228" w:lineRule="auto"/>
        <w:ind w:firstLine="709"/>
        <w:jc w:val="center"/>
      </w:pPr>
    </w:p>
    <w:p w:rsidR="005B366C" w:rsidRPr="00543352" w:rsidRDefault="005B366C">
      <w:pPr>
        <w:widowControl w:val="0"/>
        <w:suppressLineNumbers/>
        <w:spacing w:line="228" w:lineRule="auto"/>
        <w:ind w:firstLine="709"/>
        <w:jc w:val="center"/>
      </w:pPr>
    </w:p>
    <w:p w:rsidR="005B366C" w:rsidRPr="00543352" w:rsidRDefault="005B366C">
      <w:pPr>
        <w:widowControl w:val="0"/>
        <w:suppressLineNumbers/>
        <w:spacing w:line="228" w:lineRule="auto"/>
        <w:ind w:firstLine="709"/>
        <w:jc w:val="center"/>
      </w:pPr>
    </w:p>
    <w:p w:rsidR="005B366C" w:rsidRPr="00543352" w:rsidRDefault="005B366C">
      <w:pPr>
        <w:widowControl w:val="0"/>
        <w:suppressLineNumbers/>
        <w:spacing w:line="228" w:lineRule="auto"/>
        <w:ind w:firstLine="709"/>
        <w:jc w:val="center"/>
      </w:pPr>
    </w:p>
    <w:p w:rsidR="005B366C" w:rsidRPr="00543352" w:rsidRDefault="005B366C">
      <w:pPr>
        <w:widowControl w:val="0"/>
        <w:suppressLineNumbers/>
        <w:spacing w:line="228" w:lineRule="auto"/>
        <w:ind w:firstLine="709"/>
        <w:jc w:val="center"/>
      </w:pPr>
    </w:p>
    <w:p w:rsidR="00E569D2" w:rsidRDefault="00E569D2">
      <w:r>
        <w:br w:type="page"/>
      </w:r>
    </w:p>
    <w:p w:rsidR="0096508E" w:rsidRDefault="0096508E" w:rsidP="0096508E"/>
    <w:p w:rsidR="0096508E" w:rsidRPr="0096508E" w:rsidRDefault="0096508E" w:rsidP="0096508E">
      <w:pPr>
        <w:jc w:val="center"/>
      </w:pPr>
    </w:p>
    <w:p w:rsidR="005B366C" w:rsidRPr="00757088" w:rsidRDefault="005B366C" w:rsidP="0096508E">
      <w:pPr>
        <w:spacing w:after="120"/>
        <w:jc w:val="center"/>
        <w:rPr>
          <w:b/>
          <w:sz w:val="24"/>
          <w:szCs w:val="24"/>
        </w:rPr>
      </w:pPr>
      <w:r w:rsidRPr="00757088">
        <w:rPr>
          <w:b/>
          <w:sz w:val="24"/>
          <w:szCs w:val="24"/>
        </w:rPr>
        <w:t>3 Комплектность</w:t>
      </w:r>
    </w:p>
    <w:p w:rsidR="005B366C" w:rsidRDefault="005B366C">
      <w:pPr>
        <w:widowControl w:val="0"/>
        <w:suppressLineNumbers/>
        <w:spacing w:line="228" w:lineRule="auto"/>
        <w:ind w:firstLine="709"/>
        <w:jc w:val="both"/>
      </w:pPr>
      <w:r w:rsidRPr="00543352">
        <w:t>3.1. Комплект поставки БИП ИРВИС-</w:t>
      </w:r>
      <w:r w:rsidR="006C034F" w:rsidRPr="00543352">
        <w:t>Ультра</w:t>
      </w:r>
      <w:r w:rsidR="0096508E">
        <w:t xml:space="preserve"> зав. </w:t>
      </w:r>
      <w:r w:rsidR="008F4052" w:rsidRPr="00543352">
        <w:t>№</w:t>
      </w:r>
      <w:r w:rsidR="00D212E8" w:rsidRPr="00543352">
        <w:t xml:space="preserve"> </w:t>
      </w:r>
      <w:r w:rsidR="007A15DD">
        <w:t>31180</w:t>
      </w:r>
      <w:r w:rsidRPr="00543352">
        <w:t xml:space="preserve"> соответствует таблице 3.1.</w:t>
      </w:r>
    </w:p>
    <w:p w:rsidR="0096508E" w:rsidRPr="00543352" w:rsidRDefault="0096508E">
      <w:pPr>
        <w:widowControl w:val="0"/>
        <w:suppressLineNumbers/>
        <w:spacing w:line="228" w:lineRule="auto"/>
        <w:ind w:firstLine="709"/>
        <w:jc w:val="both"/>
      </w:pPr>
    </w:p>
    <w:p w:rsidR="005B366C" w:rsidRPr="0096508E" w:rsidRDefault="005B366C" w:rsidP="0096508E">
      <w:pPr>
        <w:widowControl w:val="0"/>
        <w:suppressLineNumbers/>
        <w:spacing w:after="60" w:line="228" w:lineRule="auto"/>
        <w:ind w:left="284"/>
      </w:pPr>
      <w:r w:rsidRPr="00543352">
        <w:t>Таблица</w:t>
      </w:r>
      <w:r w:rsidRPr="0096508E">
        <w:t xml:space="preserve"> 3.1</w:t>
      </w: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0"/>
        <w:gridCol w:w="1909"/>
        <w:gridCol w:w="765"/>
        <w:gridCol w:w="689"/>
        <w:gridCol w:w="3400"/>
      </w:tblGrid>
      <w:tr w:rsidR="005B366C" w:rsidRPr="00543352" w:rsidTr="00EE3E83">
        <w:tc>
          <w:tcPr>
            <w:tcW w:w="3160" w:type="dxa"/>
            <w:tcBorders>
              <w:bottom w:val="single" w:sz="6" w:space="0" w:color="auto"/>
            </w:tcBorders>
            <w:vAlign w:val="center"/>
          </w:tcPr>
          <w:p w:rsidR="005B366C" w:rsidRPr="00543352" w:rsidRDefault="005B366C" w:rsidP="009F4813">
            <w:pPr>
              <w:widowControl w:val="0"/>
              <w:suppressLineNumbers/>
              <w:ind w:left="-57" w:right="-57"/>
              <w:jc w:val="center"/>
            </w:pPr>
            <w:r w:rsidRPr="00543352">
              <w:t>Наименование</w:t>
            </w:r>
            <w:r w:rsidR="009F4813" w:rsidRPr="00543352">
              <w:br/>
            </w:r>
            <w:r w:rsidRPr="00543352">
              <w:t>и условное обозначение</w:t>
            </w:r>
          </w:p>
        </w:tc>
        <w:tc>
          <w:tcPr>
            <w:tcW w:w="1909" w:type="dxa"/>
            <w:tcBorders>
              <w:bottom w:val="single" w:sz="6" w:space="0" w:color="auto"/>
            </w:tcBorders>
            <w:vAlign w:val="center"/>
          </w:tcPr>
          <w:p w:rsidR="005B366C" w:rsidRPr="00543352" w:rsidRDefault="005B366C" w:rsidP="009F4813">
            <w:pPr>
              <w:widowControl w:val="0"/>
              <w:suppressLineNumbers/>
              <w:ind w:left="-170" w:right="-170"/>
              <w:jc w:val="center"/>
            </w:pPr>
            <w:r w:rsidRPr="00543352">
              <w:t>Обозначение</w:t>
            </w:r>
          </w:p>
        </w:tc>
        <w:tc>
          <w:tcPr>
            <w:tcW w:w="765" w:type="dxa"/>
            <w:tcBorders>
              <w:bottom w:val="single" w:sz="6" w:space="0" w:color="auto"/>
            </w:tcBorders>
            <w:vAlign w:val="center"/>
          </w:tcPr>
          <w:p w:rsidR="005B366C" w:rsidRPr="00543352" w:rsidRDefault="005B366C" w:rsidP="009F4813">
            <w:pPr>
              <w:widowControl w:val="0"/>
              <w:suppressLineNumbers/>
              <w:ind w:left="-170" w:right="-170"/>
              <w:jc w:val="center"/>
            </w:pPr>
            <w:r w:rsidRPr="00543352">
              <w:t>Кол-во</w:t>
            </w:r>
          </w:p>
        </w:tc>
        <w:tc>
          <w:tcPr>
            <w:tcW w:w="689" w:type="dxa"/>
            <w:tcBorders>
              <w:bottom w:val="single" w:sz="6" w:space="0" w:color="auto"/>
            </w:tcBorders>
            <w:vAlign w:val="center"/>
          </w:tcPr>
          <w:p w:rsidR="005B366C" w:rsidRPr="00543352" w:rsidRDefault="005B366C" w:rsidP="009F4813">
            <w:pPr>
              <w:widowControl w:val="0"/>
              <w:suppressLineNumbers/>
              <w:ind w:left="-57" w:right="-57"/>
              <w:jc w:val="center"/>
            </w:pPr>
            <w:r w:rsidRPr="00543352">
              <w:t>Зав.№</w:t>
            </w:r>
          </w:p>
        </w:tc>
        <w:tc>
          <w:tcPr>
            <w:tcW w:w="3400" w:type="dxa"/>
            <w:tcBorders>
              <w:bottom w:val="single" w:sz="6" w:space="0" w:color="auto"/>
            </w:tcBorders>
            <w:vAlign w:val="center"/>
          </w:tcPr>
          <w:p w:rsidR="005B366C" w:rsidRPr="00543352" w:rsidRDefault="005B366C" w:rsidP="009F4813">
            <w:pPr>
              <w:widowControl w:val="0"/>
              <w:suppressLineNumbers/>
              <w:ind w:left="-57" w:right="-57"/>
              <w:jc w:val="center"/>
            </w:pPr>
            <w:r w:rsidRPr="00543352">
              <w:t>Примечание</w:t>
            </w:r>
          </w:p>
        </w:tc>
      </w:tr>
      <w:tr w:rsidR="00F774FA" w:rsidRPr="00543352" w:rsidTr="00EE3E83">
        <w:trPr>
          <w:trHeight w:hRule="exact" w:val="284"/>
        </w:trPr>
        <w:tc>
          <w:tcPr>
            <w:tcW w:w="3160" w:type="dxa"/>
            <w:tcBorders>
              <w:bottom w:val="nil"/>
            </w:tcBorders>
          </w:tcPr>
          <w:p w:rsidR="00F774FA" w:rsidRPr="00543352" w:rsidRDefault="00F774FA" w:rsidP="009F4813">
            <w:pPr>
              <w:widowControl w:val="0"/>
              <w:suppressLineNumbers/>
            </w:pPr>
            <w:r w:rsidRPr="00543352">
              <w:t>Блок интерфейса и питания, в т.ч.:</w:t>
            </w:r>
          </w:p>
        </w:tc>
        <w:tc>
          <w:tcPr>
            <w:tcW w:w="1909" w:type="dxa"/>
            <w:tcBorders>
              <w:bottom w:val="nil"/>
            </w:tcBorders>
          </w:tcPr>
          <w:p w:rsidR="00F774FA" w:rsidRPr="00543352" w:rsidRDefault="00F774FA" w:rsidP="009F4813">
            <w:pPr>
              <w:widowControl w:val="0"/>
              <w:suppressLineNumbers/>
            </w:pPr>
            <w:r w:rsidRPr="00543352">
              <w:t>ИРВС 0104.0000.00</w:t>
            </w:r>
          </w:p>
        </w:tc>
        <w:tc>
          <w:tcPr>
            <w:tcW w:w="765" w:type="dxa"/>
            <w:tcBorders>
              <w:bottom w:val="nil"/>
            </w:tcBorders>
          </w:tcPr>
          <w:p w:rsidR="00F774FA" w:rsidRPr="00077F59" w:rsidRDefault="00077F59" w:rsidP="009F4813">
            <w:pPr>
              <w:widowControl w:val="0"/>
              <w:suppressLineNumbers/>
              <w:jc w:val="center"/>
            </w:pPr>
            <w:r>
              <w:t>1 шт.</w:t>
            </w:r>
          </w:p>
        </w:tc>
        <w:tc>
          <w:tcPr>
            <w:tcW w:w="689" w:type="dxa"/>
            <w:tcBorders>
              <w:bottom w:val="nil"/>
            </w:tcBorders>
          </w:tcPr>
          <w:p w:rsidR="00F774FA" w:rsidRPr="00543352" w:rsidRDefault="00F774FA" w:rsidP="009F4813">
            <w:pPr>
              <w:widowControl w:val="0"/>
              <w:suppressLineNumbers/>
              <w:ind w:left="-170" w:right="-170"/>
              <w:jc w:val="center"/>
              <w:rPr>
                <w:b/>
                <w:lang w:val="en-US"/>
              </w:rPr>
            </w:pPr>
          </w:p>
        </w:tc>
        <w:tc>
          <w:tcPr>
            <w:tcW w:w="3400" w:type="dxa"/>
            <w:tcBorders>
              <w:bottom w:val="nil"/>
            </w:tcBorders>
          </w:tcPr>
          <w:p w:rsidR="00F774FA" w:rsidRPr="00543352" w:rsidRDefault="00AE0C4B" w:rsidP="00BB0CCF">
            <w:pPr>
              <w:widowControl w:val="0"/>
              <w:suppressLineNumbers/>
            </w:pPr>
            <w:r>
              <w:t xml:space="preserve">В </w:t>
            </w:r>
            <w:proofErr w:type="gramStart"/>
            <w:r>
              <w:t>составе</w:t>
            </w:r>
            <w:proofErr w:type="gramEnd"/>
            <w:r>
              <w:t xml:space="preserve"> БИП ИРВИС-Ультра</w:t>
            </w:r>
          </w:p>
        </w:tc>
      </w:tr>
      <w:tr w:rsidR="00F774FA" w:rsidRPr="00543352" w:rsidTr="00EE3E83">
        <w:trPr>
          <w:trHeight w:hRule="exact" w:val="284"/>
        </w:trPr>
        <w:tc>
          <w:tcPr>
            <w:tcW w:w="3160" w:type="dxa"/>
            <w:tcBorders>
              <w:top w:val="nil"/>
              <w:bottom w:val="nil"/>
            </w:tcBorders>
          </w:tcPr>
          <w:p w:rsidR="00F774FA" w:rsidRPr="00543352" w:rsidRDefault="00F774FA" w:rsidP="009F4813">
            <w:pPr>
              <w:widowControl w:val="0"/>
              <w:suppressLineNumbers/>
            </w:pPr>
            <w:r w:rsidRPr="00543352">
              <w:t>- блок индикации (БИ);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F774FA" w:rsidRPr="00543352" w:rsidRDefault="00F774FA" w:rsidP="009F4813">
            <w:pPr>
              <w:widowControl w:val="0"/>
              <w:suppressLineNumbers/>
            </w:pPr>
            <w:r w:rsidRPr="00543352">
              <w:t>ИРВС 1112.0400.00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74FA" w:rsidRPr="00543352" w:rsidRDefault="00CF2E69" w:rsidP="009F4813">
            <w:pPr>
              <w:widowControl w:val="0"/>
              <w:suppressLineNumbers/>
              <w:jc w:val="center"/>
            </w:pPr>
            <w:r>
              <w:t>1 шт.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F774FA" w:rsidRPr="00543352" w:rsidRDefault="00F774FA" w:rsidP="009F4813">
            <w:pPr>
              <w:widowControl w:val="0"/>
              <w:suppressLineNumbers/>
              <w:ind w:left="-170" w:right="-170"/>
              <w:jc w:val="center"/>
              <w:rPr>
                <w:b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F774FA" w:rsidRPr="00543352" w:rsidRDefault="00AE0C4B" w:rsidP="00BB0CCF">
            <w:pPr>
              <w:widowControl w:val="0"/>
              <w:suppressLineNumbers/>
            </w:pPr>
            <w:r>
              <w:t>В составе БИП ИРВИС-Ультра</w:t>
            </w:r>
          </w:p>
        </w:tc>
      </w:tr>
      <w:tr w:rsidR="00F774FA" w:rsidRPr="00543352" w:rsidTr="00EE3E83">
        <w:trPr>
          <w:trHeight w:hRule="exact" w:val="284"/>
        </w:trPr>
        <w:tc>
          <w:tcPr>
            <w:tcW w:w="3160" w:type="dxa"/>
            <w:tcBorders>
              <w:top w:val="nil"/>
              <w:bottom w:val="nil"/>
            </w:tcBorders>
          </w:tcPr>
          <w:p w:rsidR="00F774FA" w:rsidRPr="00543352" w:rsidRDefault="00F774FA" w:rsidP="009F4813">
            <w:pPr>
              <w:widowControl w:val="0"/>
              <w:suppressLineNumbers/>
            </w:pPr>
            <w:r w:rsidRPr="00543352">
              <w:t>- блок питания сетевой (БПС);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F774FA" w:rsidRPr="00543352" w:rsidRDefault="00F774FA" w:rsidP="009F4813">
            <w:pPr>
              <w:widowControl w:val="0"/>
              <w:suppressLineNumbers/>
            </w:pPr>
            <w:r w:rsidRPr="00543352">
              <w:t>ИРВС 2101.0300.00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74FA" w:rsidRPr="00543352" w:rsidRDefault="007A15DD" w:rsidP="009F4813">
            <w:pPr>
              <w:widowControl w:val="0"/>
              <w:suppressLineNumbers/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F774FA" w:rsidRPr="00543352" w:rsidRDefault="00F774FA" w:rsidP="009F4813">
            <w:pPr>
              <w:widowControl w:val="0"/>
              <w:suppressLineNumbers/>
              <w:ind w:left="-170" w:right="-170"/>
              <w:jc w:val="center"/>
              <w:rPr>
                <w:b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F774FA" w:rsidRPr="00543352" w:rsidRDefault="00AE0C4B" w:rsidP="00BB0CCF">
            <w:pPr>
              <w:widowControl w:val="0"/>
              <w:suppressLineNumbers/>
            </w:pPr>
            <w:r>
              <w:t>В составе БИП ИРВИС-Ультра</w:t>
            </w:r>
          </w:p>
        </w:tc>
      </w:tr>
      <w:tr w:rsidR="00F774FA" w:rsidRPr="00543352" w:rsidTr="00EE3E83">
        <w:trPr>
          <w:trHeight w:hRule="exact" w:val="284"/>
        </w:trPr>
        <w:tc>
          <w:tcPr>
            <w:tcW w:w="3160" w:type="dxa"/>
            <w:tcBorders>
              <w:top w:val="nil"/>
              <w:bottom w:val="nil"/>
            </w:tcBorders>
          </w:tcPr>
          <w:p w:rsidR="00F774FA" w:rsidRPr="00543352" w:rsidRDefault="00F774FA" w:rsidP="009F4813">
            <w:pPr>
              <w:widowControl w:val="0"/>
              <w:suppressLineNumbers/>
            </w:pPr>
            <w:r w:rsidRPr="00543352">
              <w:t>- блок питания внешний (БПВ);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F774FA" w:rsidRPr="00543352" w:rsidRDefault="00F774FA" w:rsidP="009F4813">
            <w:pPr>
              <w:widowControl w:val="0"/>
              <w:suppressLineNumbers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74FA" w:rsidRPr="00543352" w:rsidRDefault="007A15DD" w:rsidP="009F4813">
            <w:pPr>
              <w:widowControl w:val="0"/>
              <w:suppressLineNumbers/>
              <w:jc w:val="center"/>
            </w:pPr>
            <w:r>
              <w:rPr>
                <w:lang w:val="en-US"/>
              </w:rPr>
              <w:t>1 шт.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F774FA" w:rsidRPr="00543352" w:rsidRDefault="00F774FA" w:rsidP="009F4813">
            <w:pPr>
              <w:widowControl w:val="0"/>
              <w:suppressLineNumbers/>
              <w:ind w:left="-170" w:right="-170"/>
              <w:jc w:val="center"/>
              <w:rPr>
                <w:b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F774FA" w:rsidRPr="00543352" w:rsidRDefault="00AE0C4B" w:rsidP="00BB0CCF">
            <w:pPr>
              <w:widowControl w:val="0"/>
              <w:suppressLineNumbers/>
            </w:pPr>
            <w:r>
              <w:t>В составе БИП ИРВИС-Ультра</w:t>
            </w:r>
          </w:p>
        </w:tc>
      </w:tr>
      <w:tr w:rsidR="00F774FA" w:rsidRPr="00543352" w:rsidTr="00EE3E83">
        <w:trPr>
          <w:trHeight w:hRule="exact" w:val="284"/>
        </w:trPr>
        <w:tc>
          <w:tcPr>
            <w:tcW w:w="3160" w:type="dxa"/>
            <w:tcBorders>
              <w:top w:val="nil"/>
              <w:bottom w:val="nil"/>
            </w:tcBorders>
          </w:tcPr>
          <w:p w:rsidR="00F774FA" w:rsidRPr="00543352" w:rsidRDefault="00F774FA" w:rsidP="009F4813">
            <w:pPr>
              <w:widowControl w:val="0"/>
              <w:suppressLineNumbers/>
            </w:pPr>
            <w:r w:rsidRPr="00543352">
              <w:t>- адаптер внешнего питания (АВП);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F774FA" w:rsidRPr="00543352" w:rsidRDefault="00F774FA" w:rsidP="009F4813">
            <w:pPr>
              <w:widowControl w:val="0"/>
              <w:suppressLineNumbers/>
            </w:pPr>
            <w:r w:rsidRPr="00543352">
              <w:t>ИРВС 3503.0000.000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74FA" w:rsidRPr="00543352" w:rsidRDefault="007A15DD" w:rsidP="009F4813">
            <w:pPr>
              <w:widowControl w:val="0"/>
              <w:suppressLineNumbers/>
              <w:jc w:val="center"/>
            </w:pPr>
            <w:r>
              <w:rPr>
                <w:lang w:val="en-US"/>
              </w:rPr>
              <w:t>1 шт.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F774FA" w:rsidRPr="00543352" w:rsidRDefault="00F774FA" w:rsidP="009F4813">
            <w:pPr>
              <w:widowControl w:val="0"/>
              <w:suppressLineNumbers/>
              <w:ind w:left="-170" w:right="-170"/>
              <w:jc w:val="center"/>
              <w:rPr>
                <w:b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F774FA" w:rsidRPr="00543352" w:rsidRDefault="00AE0C4B" w:rsidP="00BB0CCF">
            <w:pPr>
              <w:widowControl w:val="0"/>
              <w:suppressLineNumbers/>
            </w:pPr>
            <w:r>
              <w:t>В составе БИП ИРВИС-Ультра</w:t>
            </w:r>
          </w:p>
        </w:tc>
      </w:tr>
      <w:tr w:rsidR="00F774FA" w:rsidRPr="00543352" w:rsidTr="00EE3E83">
        <w:trPr>
          <w:trHeight w:hRule="exact" w:val="284"/>
        </w:trPr>
        <w:tc>
          <w:tcPr>
            <w:tcW w:w="3160" w:type="dxa"/>
            <w:tcBorders>
              <w:top w:val="nil"/>
              <w:bottom w:val="nil"/>
            </w:tcBorders>
          </w:tcPr>
          <w:p w:rsidR="00F774FA" w:rsidRPr="00543352" w:rsidRDefault="00F774FA" w:rsidP="00F774FA">
            <w:pPr>
              <w:widowControl w:val="0"/>
              <w:suppressLineNumbers/>
            </w:pPr>
            <w:r w:rsidRPr="00543352">
              <w:t>- барьер искрозащиты;</w:t>
            </w:r>
          </w:p>
          <w:p w:rsidR="00F774FA" w:rsidRPr="00543352" w:rsidRDefault="00F774FA" w:rsidP="009F4813">
            <w:pPr>
              <w:widowControl w:val="0"/>
              <w:suppressLineNumbers/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F774FA" w:rsidRPr="00543352" w:rsidRDefault="00F774FA" w:rsidP="009F4813">
            <w:pPr>
              <w:widowControl w:val="0"/>
              <w:suppressLineNumbers/>
            </w:pPr>
            <w:r w:rsidRPr="00543352">
              <w:t>ИРВС 1112.0400.00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74FA" w:rsidRPr="00543352" w:rsidRDefault="007A15DD" w:rsidP="009F4813">
            <w:pPr>
              <w:widowControl w:val="0"/>
              <w:suppressLineNumbers/>
              <w:jc w:val="center"/>
            </w:pPr>
            <w:r>
              <w:rPr>
                <w:lang w:val="en-US"/>
              </w:rPr>
              <w:t>1 шт.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F774FA" w:rsidRPr="00543352" w:rsidRDefault="00F774FA" w:rsidP="009F4813">
            <w:pPr>
              <w:widowControl w:val="0"/>
              <w:suppressLineNumbers/>
              <w:ind w:left="-170" w:right="-170"/>
              <w:jc w:val="center"/>
              <w:rPr>
                <w:b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F774FA" w:rsidRPr="00543352" w:rsidRDefault="00AE0C4B" w:rsidP="00BB0CCF">
            <w:pPr>
              <w:widowControl w:val="0"/>
              <w:suppressLineNumbers/>
            </w:pPr>
            <w:r>
              <w:t>В составе БИП ИРВИС-Ультра</w:t>
            </w:r>
          </w:p>
        </w:tc>
      </w:tr>
      <w:tr w:rsidR="00F774FA" w:rsidRPr="00543352" w:rsidTr="00EE3E83">
        <w:trPr>
          <w:trHeight w:hRule="exact" w:val="284"/>
        </w:trPr>
        <w:tc>
          <w:tcPr>
            <w:tcW w:w="3160" w:type="dxa"/>
            <w:tcBorders>
              <w:top w:val="nil"/>
              <w:bottom w:val="nil"/>
            </w:tcBorders>
          </w:tcPr>
          <w:p w:rsidR="00F774FA" w:rsidRPr="00543352" w:rsidRDefault="00F774FA" w:rsidP="00F774FA">
            <w:pPr>
              <w:widowControl w:val="0"/>
              <w:suppressLineNumbers/>
            </w:pPr>
            <w:r w:rsidRPr="00543352">
              <w:t>- токовый интерфейс;</w:t>
            </w:r>
          </w:p>
          <w:p w:rsidR="00F774FA" w:rsidRPr="00543352" w:rsidRDefault="00F774FA" w:rsidP="009F4813">
            <w:pPr>
              <w:widowControl w:val="0"/>
              <w:suppressLineNumbers/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F774FA" w:rsidRPr="00543352" w:rsidRDefault="00F774FA" w:rsidP="009F4813">
            <w:pPr>
              <w:widowControl w:val="0"/>
              <w:suppressLineNumbers/>
            </w:pPr>
            <w:r w:rsidRPr="00543352">
              <w:t>ИРВС 3400.0000.000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74FA" w:rsidRPr="00543352" w:rsidRDefault="007A15DD" w:rsidP="009F4813">
            <w:pPr>
              <w:widowControl w:val="0"/>
              <w:suppressLineNumbers/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F774FA" w:rsidRPr="00543352" w:rsidRDefault="00F774FA" w:rsidP="009F4813">
            <w:pPr>
              <w:widowControl w:val="0"/>
              <w:suppressLineNumbers/>
              <w:ind w:left="-170" w:right="-170"/>
              <w:jc w:val="center"/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F774FA" w:rsidRPr="00543352" w:rsidRDefault="00AE0C4B" w:rsidP="00BB0CCF">
            <w:pPr>
              <w:widowControl w:val="0"/>
              <w:suppressLineNumbers/>
            </w:pPr>
            <w:r>
              <w:t>В составе БИП ИРВИС-Ультра</w:t>
            </w:r>
          </w:p>
        </w:tc>
      </w:tr>
      <w:tr w:rsidR="00875ECD" w:rsidRPr="00543352" w:rsidTr="00535E17">
        <w:tc>
          <w:tcPr>
            <w:tcW w:w="3160" w:type="dxa"/>
            <w:tcBorders>
              <w:top w:val="nil"/>
              <w:bottom w:val="nil"/>
            </w:tcBorders>
          </w:tcPr>
          <w:p w:rsidR="00535E17" w:rsidRDefault="00875ECD" w:rsidP="00535E17">
            <w:pPr>
              <w:widowControl w:val="0"/>
            </w:pPr>
            <w:r w:rsidRPr="00543352">
              <w:t>- специализированный четырехка</w:t>
            </w:r>
            <w:r w:rsidR="00535E17">
              <w:t>-</w:t>
            </w:r>
          </w:p>
          <w:p w:rsidR="00875ECD" w:rsidRPr="00543352" w:rsidRDefault="00875ECD" w:rsidP="00535E17">
            <w:pPr>
              <w:widowControl w:val="0"/>
            </w:pPr>
            <w:r w:rsidRPr="00543352">
              <w:t>нальный регис</w:t>
            </w:r>
            <w:r w:rsidR="00AE0C4B">
              <w:t>тратор РИ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35E17" w:rsidRPr="00543352" w:rsidRDefault="00875ECD" w:rsidP="00535E17">
            <w:pPr>
              <w:widowControl w:val="0"/>
            </w:pPr>
            <w:r w:rsidRPr="00543352">
              <w:t>ИРВС 1112.0100.00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75ECD" w:rsidRPr="00543352" w:rsidRDefault="007A15DD" w:rsidP="00535E17">
            <w:pPr>
              <w:widowControl w:val="0"/>
              <w:jc w:val="center"/>
            </w:pPr>
            <w:r>
              <w:rPr>
                <w:lang w:val="en-US"/>
              </w:rPr>
              <w:t>1 шт.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875ECD" w:rsidRPr="00543352" w:rsidRDefault="00875ECD" w:rsidP="00535E17">
            <w:pPr>
              <w:widowControl w:val="0"/>
              <w:ind w:left="-170" w:right="-170"/>
              <w:jc w:val="center"/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875ECD" w:rsidRPr="00543352" w:rsidRDefault="00AE0C4B" w:rsidP="00BB0CCF">
            <w:pPr>
              <w:widowControl w:val="0"/>
            </w:pPr>
            <w:r>
              <w:t>В составе БИП ИРВИС-Ультра</w:t>
            </w:r>
          </w:p>
        </w:tc>
      </w:tr>
      <w:tr w:rsidR="00875ECD" w:rsidRPr="00543352" w:rsidTr="00EE3E83">
        <w:trPr>
          <w:trHeight w:hRule="exact" w:val="284"/>
        </w:trPr>
        <w:tc>
          <w:tcPr>
            <w:tcW w:w="3160" w:type="dxa"/>
            <w:tcBorders>
              <w:top w:val="nil"/>
              <w:bottom w:val="nil"/>
            </w:tcBorders>
          </w:tcPr>
          <w:p w:rsidR="00875ECD" w:rsidRPr="00543352" w:rsidRDefault="00875ECD" w:rsidP="00F774FA">
            <w:pPr>
              <w:widowControl w:val="0"/>
              <w:suppressLineNumbers/>
            </w:pPr>
            <w:r>
              <w:t>- шкаф ИРВИС-УБП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75ECD" w:rsidRPr="00543352" w:rsidRDefault="00DD2F59" w:rsidP="009F4813">
            <w:pPr>
              <w:widowControl w:val="0"/>
              <w:suppressLineNumbers/>
            </w:pPr>
            <w:r>
              <w:t>ИРВС 8811.0000.00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75ECD" w:rsidRPr="00875ECD" w:rsidRDefault="007A15DD" w:rsidP="009F4813">
            <w:pPr>
              <w:widowControl w:val="0"/>
              <w:suppressLineNumbers/>
              <w:jc w:val="center"/>
            </w:pPr>
            <w: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875ECD" w:rsidRPr="00875ECD" w:rsidRDefault="00875ECD" w:rsidP="009F4813">
            <w:pPr>
              <w:widowControl w:val="0"/>
              <w:suppressLineNumbers/>
              <w:ind w:left="-170" w:right="-170"/>
              <w:jc w:val="center"/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875ECD" w:rsidRPr="00543352" w:rsidRDefault="00AE0C4B" w:rsidP="00BB0CCF">
            <w:pPr>
              <w:widowControl w:val="0"/>
              <w:suppressLineNumbers/>
            </w:pPr>
            <w:r>
              <w:t>В составе БИП ИРВИС-Ультра</w:t>
            </w:r>
          </w:p>
        </w:tc>
      </w:tr>
      <w:tr w:rsidR="00875ECD" w:rsidRPr="00543352" w:rsidTr="00875ECD">
        <w:trPr>
          <w:trHeight w:val="299"/>
        </w:trPr>
        <w:tc>
          <w:tcPr>
            <w:tcW w:w="3160" w:type="dxa"/>
            <w:tcBorders>
              <w:top w:val="nil"/>
            </w:tcBorders>
          </w:tcPr>
          <w:p w:rsidR="00875ECD" w:rsidRPr="00543352" w:rsidRDefault="00875ECD" w:rsidP="009F4813">
            <w:pPr>
              <w:widowControl w:val="0"/>
              <w:suppressLineNumbers/>
            </w:pPr>
            <w:r>
              <w:t>- шкаф ИРВИС-БПВ</w:t>
            </w:r>
          </w:p>
        </w:tc>
        <w:tc>
          <w:tcPr>
            <w:tcW w:w="1909" w:type="dxa"/>
            <w:tcBorders>
              <w:top w:val="nil"/>
            </w:tcBorders>
          </w:tcPr>
          <w:p w:rsidR="00875ECD" w:rsidRPr="00543352" w:rsidRDefault="00DD2F59" w:rsidP="00DD2F59">
            <w:pPr>
              <w:widowControl w:val="0"/>
              <w:suppressLineNumbers/>
            </w:pPr>
            <w:r>
              <w:t>ИРВС 8813.0000.00</w:t>
            </w:r>
          </w:p>
        </w:tc>
        <w:tc>
          <w:tcPr>
            <w:tcW w:w="765" w:type="dxa"/>
            <w:tcBorders>
              <w:top w:val="nil"/>
            </w:tcBorders>
          </w:tcPr>
          <w:p w:rsidR="00875ECD" w:rsidRPr="00543352" w:rsidRDefault="007A15DD" w:rsidP="009F4813">
            <w:pPr>
              <w:widowControl w:val="0"/>
              <w:suppressLineNumbers/>
              <w:jc w:val="center"/>
            </w:pPr>
            <w: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 w:rsidR="00875ECD" w:rsidRPr="00543352" w:rsidRDefault="00875ECD" w:rsidP="009F4813">
            <w:pPr>
              <w:widowControl w:val="0"/>
              <w:suppressLineNumbers/>
              <w:ind w:left="-170" w:right="-170"/>
              <w:jc w:val="center"/>
            </w:pPr>
          </w:p>
        </w:tc>
        <w:tc>
          <w:tcPr>
            <w:tcW w:w="3400" w:type="dxa"/>
            <w:tcBorders>
              <w:top w:val="nil"/>
            </w:tcBorders>
          </w:tcPr>
          <w:p w:rsidR="00875ECD" w:rsidRPr="00543352" w:rsidRDefault="00875ECD" w:rsidP="00BB0CCF">
            <w:pPr>
              <w:widowControl w:val="0"/>
              <w:suppressLineNumbers/>
            </w:pPr>
            <w:r w:rsidRPr="00543352">
              <w:t>В составе БИП ИРВИС-Ульт</w:t>
            </w:r>
            <w:r w:rsidR="00AE0C4B">
              <w:t>ра</w:t>
            </w:r>
          </w:p>
        </w:tc>
      </w:tr>
      <w:tr w:rsidR="00875ECD" w:rsidRPr="00543352" w:rsidTr="00EE3E83">
        <w:tc>
          <w:tcPr>
            <w:tcW w:w="3160" w:type="dxa"/>
            <w:vAlign w:val="center"/>
          </w:tcPr>
          <w:p w:rsidR="00875ECD" w:rsidRPr="00543352" w:rsidRDefault="00875ECD" w:rsidP="009F4813">
            <w:pPr>
              <w:widowControl w:val="0"/>
              <w:suppressLineNumbers/>
              <w:ind w:left="-57" w:right="-57"/>
            </w:pPr>
            <w:r w:rsidRPr="00543352">
              <w:t>Комплект ЗИП:</w:t>
            </w:r>
          </w:p>
          <w:p w:rsidR="00875ECD" w:rsidRPr="00543352" w:rsidRDefault="00875ECD" w:rsidP="009F4813">
            <w:pPr>
              <w:widowControl w:val="0"/>
              <w:suppressLineNumbers/>
              <w:ind w:left="-57" w:right="-57"/>
            </w:pPr>
            <w:r w:rsidRPr="00543352">
              <w:t xml:space="preserve"> - вставка плавкая ВП-1-2.</w:t>
            </w:r>
          </w:p>
        </w:tc>
        <w:tc>
          <w:tcPr>
            <w:tcW w:w="1909" w:type="dxa"/>
            <w:vAlign w:val="center"/>
          </w:tcPr>
          <w:p w:rsidR="00875ECD" w:rsidRPr="00543352" w:rsidRDefault="00875ECD" w:rsidP="009F4813">
            <w:pPr>
              <w:widowControl w:val="0"/>
              <w:suppressLineNumbers/>
              <w:ind w:left="-170" w:right="-170"/>
            </w:pPr>
          </w:p>
          <w:p w:rsidR="00875ECD" w:rsidRPr="00543352" w:rsidRDefault="00875ECD" w:rsidP="009F4813">
            <w:pPr>
              <w:widowControl w:val="0"/>
              <w:suppressLineNumbers/>
              <w:ind w:left="-170" w:right="-170"/>
            </w:pPr>
            <w:r w:rsidRPr="00543352">
              <w:t>ОЮО.480.003.ТУ</w:t>
            </w:r>
          </w:p>
        </w:tc>
        <w:tc>
          <w:tcPr>
            <w:tcW w:w="765" w:type="dxa"/>
            <w:vAlign w:val="center"/>
          </w:tcPr>
          <w:p w:rsidR="00875ECD" w:rsidRPr="00DD2F59" w:rsidRDefault="00875ECD" w:rsidP="009F4813">
            <w:pPr>
              <w:widowControl w:val="0"/>
              <w:suppressLineNumbers/>
              <w:jc w:val="center"/>
            </w:pPr>
          </w:p>
          <w:p w:rsidR="00875ECD" w:rsidRPr="00543352" w:rsidRDefault="00875ECD" w:rsidP="009F4813">
            <w:pPr>
              <w:widowControl w:val="0"/>
              <w:suppressLineNumbers/>
              <w:jc w:val="center"/>
            </w:pPr>
            <w:r w:rsidRPr="00543352">
              <w:t>2 шт.</w:t>
            </w:r>
          </w:p>
        </w:tc>
        <w:tc>
          <w:tcPr>
            <w:tcW w:w="689" w:type="dxa"/>
            <w:vAlign w:val="center"/>
          </w:tcPr>
          <w:p w:rsidR="00875ECD" w:rsidRPr="00DD2F59" w:rsidRDefault="00875ECD" w:rsidP="009F4813">
            <w:pPr>
              <w:widowControl w:val="0"/>
              <w:suppressLineNumbers/>
              <w:jc w:val="center"/>
            </w:pPr>
          </w:p>
          <w:p w:rsidR="00875ECD" w:rsidRPr="00DD2F59" w:rsidRDefault="00875ECD" w:rsidP="009F4813">
            <w:pPr>
              <w:widowControl w:val="0"/>
              <w:suppressLineNumbers/>
              <w:jc w:val="center"/>
            </w:pPr>
            <w:r w:rsidRPr="00DD2F59">
              <w:t>-</w:t>
            </w:r>
          </w:p>
        </w:tc>
        <w:tc>
          <w:tcPr>
            <w:tcW w:w="3400" w:type="dxa"/>
            <w:vAlign w:val="center"/>
          </w:tcPr>
          <w:p w:rsidR="00875ECD" w:rsidRPr="00543352" w:rsidRDefault="00875ECD" w:rsidP="009F4813">
            <w:pPr>
              <w:widowControl w:val="0"/>
              <w:suppressLineNumbers/>
              <w:ind w:left="-113" w:right="-113"/>
            </w:pPr>
          </w:p>
          <w:p w:rsidR="00875ECD" w:rsidRPr="00543352" w:rsidRDefault="00AE0C4B" w:rsidP="00BB0CCF">
            <w:pPr>
              <w:widowControl w:val="0"/>
              <w:suppressLineNumbers/>
              <w:ind w:left="-113" w:right="-113"/>
            </w:pPr>
            <w:r>
              <w:t xml:space="preserve">  В составе БИП ИРВИС-Ультра</w:t>
            </w:r>
          </w:p>
        </w:tc>
      </w:tr>
      <w:tr w:rsidR="00875ECD" w:rsidRPr="00543352" w:rsidTr="00EE3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D" w:rsidRPr="00543352" w:rsidRDefault="00875ECD" w:rsidP="009F4813">
            <w:pPr>
              <w:widowControl w:val="0"/>
              <w:suppressLineNumbers/>
            </w:pPr>
            <w:r w:rsidRPr="00543352">
              <w:t>Комплект</w:t>
            </w:r>
            <w:r w:rsidRPr="00543352">
              <w:br/>
              <w:t>«Диспетчеризация ногами».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D" w:rsidRPr="00543352" w:rsidRDefault="00875ECD" w:rsidP="009F4813">
            <w:pPr>
              <w:widowControl w:val="0"/>
              <w:suppressLineNumbers/>
              <w:ind w:right="88"/>
            </w:pPr>
            <w:r w:rsidRPr="00543352">
              <w:t>ИРВС 3901.0000.00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D" w:rsidRPr="00543352" w:rsidRDefault="00875ECD" w:rsidP="009F4813">
            <w:pPr>
              <w:widowControl w:val="0"/>
              <w:suppressLineNumbers/>
              <w:jc w:val="center"/>
            </w:pPr>
            <w:r w:rsidRPr="00543352">
              <w:t>1 к-т.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D" w:rsidRPr="00543352" w:rsidRDefault="00875ECD" w:rsidP="009F4813">
            <w:pPr>
              <w:widowControl w:val="0"/>
              <w:suppressLineNumbers/>
              <w:jc w:val="center"/>
            </w:pPr>
            <w:r w:rsidRPr="00543352">
              <w:t>-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D" w:rsidRPr="00543352" w:rsidRDefault="00AE0C4B" w:rsidP="004B22E3">
            <w:pPr>
              <w:widowControl w:val="0"/>
              <w:suppressLineNumbers/>
            </w:pPr>
            <w:r>
              <w:t>В составе БИП ИРВИС-Ультра</w:t>
            </w:r>
          </w:p>
        </w:tc>
      </w:tr>
      <w:tr w:rsidR="00875ECD" w:rsidRPr="00543352" w:rsidTr="00EE3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D" w:rsidRPr="00543352" w:rsidRDefault="00875ECD" w:rsidP="009F4813">
            <w:pPr>
              <w:widowControl w:val="0"/>
              <w:suppressLineNumbers/>
            </w:pPr>
            <w:r w:rsidRPr="00543352">
              <w:t>ИРВИС-РС4. Инструкция по эк</w:t>
            </w:r>
            <w:r w:rsidRPr="00543352">
              <w:t>с</w:t>
            </w:r>
            <w:r w:rsidRPr="00543352">
              <w:t>плуатации комплекта «Диспетчер</w:t>
            </w:r>
            <w:r w:rsidRPr="00543352">
              <w:t>и</w:t>
            </w:r>
            <w:r w:rsidRPr="00543352">
              <w:t>за</w:t>
            </w:r>
            <w:r w:rsidR="00AE0C4B">
              <w:t>ция ногами»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D" w:rsidRPr="00543352" w:rsidRDefault="00875ECD" w:rsidP="009F4813">
            <w:pPr>
              <w:widowControl w:val="0"/>
              <w:suppressLineNumbers/>
              <w:ind w:right="88"/>
            </w:pPr>
            <w:r w:rsidRPr="00543352">
              <w:t>И9101-204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D" w:rsidRPr="00543352" w:rsidRDefault="00875ECD" w:rsidP="009F4813">
            <w:pPr>
              <w:widowControl w:val="0"/>
              <w:suppressLineNumbers/>
              <w:jc w:val="center"/>
            </w:pPr>
            <w:r w:rsidRPr="00543352">
              <w:t>1 экз.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D" w:rsidRPr="00543352" w:rsidRDefault="00875ECD" w:rsidP="009F4813">
            <w:pPr>
              <w:widowControl w:val="0"/>
              <w:suppressLineNumbers/>
              <w:jc w:val="center"/>
            </w:pPr>
            <w:r w:rsidRPr="00543352">
              <w:t>-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ECD" w:rsidRPr="00543352" w:rsidRDefault="00AE0C4B" w:rsidP="004B22E3">
            <w:pPr>
              <w:widowControl w:val="0"/>
              <w:suppressLineNumbers/>
            </w:pPr>
            <w:r>
              <w:t>В составе БИП ИРВИС-Ультра</w:t>
            </w:r>
          </w:p>
        </w:tc>
      </w:tr>
    </w:tbl>
    <w:p w:rsidR="005B366C" w:rsidRPr="00543352" w:rsidRDefault="005B366C">
      <w:pPr>
        <w:widowControl w:val="0"/>
        <w:suppressLineNumbers/>
        <w:spacing w:line="228" w:lineRule="auto"/>
        <w:ind w:left="7920" w:firstLine="720"/>
        <w:jc w:val="center"/>
      </w:pPr>
    </w:p>
    <w:p w:rsidR="005B366C" w:rsidRPr="00757088" w:rsidRDefault="005B366C" w:rsidP="00AE0C4B">
      <w:pPr>
        <w:spacing w:after="120"/>
        <w:jc w:val="center"/>
        <w:rPr>
          <w:b/>
          <w:sz w:val="24"/>
        </w:rPr>
      </w:pPr>
      <w:r w:rsidRPr="00757088">
        <w:rPr>
          <w:b/>
          <w:sz w:val="24"/>
        </w:rPr>
        <w:t>4 Свидетельство о приемке</w:t>
      </w:r>
    </w:p>
    <w:p w:rsidR="005B366C" w:rsidRPr="00543352" w:rsidRDefault="005B366C" w:rsidP="00AE0C4B">
      <w:pPr>
        <w:widowControl w:val="0"/>
        <w:suppressLineNumbers/>
        <w:spacing w:after="120"/>
        <w:ind w:firstLine="709"/>
        <w:jc w:val="both"/>
      </w:pPr>
      <w:r w:rsidRPr="00543352">
        <w:t>БИП ИРВИС-</w:t>
      </w:r>
      <w:r w:rsidR="00DD32DA">
        <w:t>Ультра</w:t>
      </w:r>
      <w:r w:rsidR="0096508E">
        <w:t xml:space="preserve"> зав. </w:t>
      </w:r>
      <w:r w:rsidRPr="00543352">
        <w:t>№</w:t>
      </w:r>
      <w:r w:rsidR="003B326F" w:rsidRPr="00543352">
        <w:rPr>
          <w:lang w:val="en-US"/>
        </w:rPr>
        <w:t>    </w:t>
      </w:r>
      <w:r w:rsidRPr="00543352">
        <w:t xml:space="preserve"> соответствует ИРВС 910</w:t>
      </w:r>
      <w:r w:rsidR="00B654C9" w:rsidRPr="00543352">
        <w:t>0</w:t>
      </w:r>
      <w:r w:rsidRPr="00543352">
        <w:t>.0000.00 ТУ</w:t>
      </w:r>
      <w:proofErr w:type="gramStart"/>
      <w:r w:rsidR="004B22E3">
        <w:t>7</w:t>
      </w:r>
      <w:proofErr w:type="gramEnd"/>
      <w:r w:rsidRPr="00543352">
        <w:t xml:space="preserve"> и признан годным к эксплу</w:t>
      </w:r>
      <w:r w:rsidRPr="00543352">
        <w:t>а</w:t>
      </w:r>
      <w:r w:rsidRPr="00543352">
        <w:t xml:space="preserve">тации. </w:t>
      </w:r>
    </w:p>
    <w:p w:rsidR="005B366C" w:rsidRPr="00543352" w:rsidRDefault="005B366C">
      <w:pPr>
        <w:widowControl w:val="0"/>
        <w:suppressLineNumbers/>
        <w:ind w:firstLine="709"/>
        <w:jc w:val="both"/>
      </w:pPr>
    </w:p>
    <w:p w:rsidR="005B366C" w:rsidRPr="00543352" w:rsidRDefault="005B366C">
      <w:pPr>
        <w:widowControl w:val="0"/>
        <w:suppressLineNumbers/>
        <w:ind w:firstLine="709"/>
        <w:jc w:val="both"/>
      </w:pPr>
    </w:p>
    <w:p w:rsidR="005B366C" w:rsidRPr="00543352" w:rsidRDefault="005B366C">
      <w:pPr>
        <w:widowControl w:val="0"/>
        <w:suppressLineNumbers/>
        <w:tabs>
          <w:tab w:val="left" w:pos="4962"/>
        </w:tabs>
        <w:ind w:firstLine="720"/>
        <w:jc w:val="both"/>
      </w:pPr>
      <w:r w:rsidRPr="00543352">
        <w:tab/>
      </w:r>
    </w:p>
    <w:p w:rsidR="005B366C" w:rsidRPr="00154A30" w:rsidRDefault="003B326F">
      <w:pPr>
        <w:widowControl w:val="0"/>
        <w:suppressLineNumbers/>
        <w:tabs>
          <w:tab w:val="left" w:pos="4962"/>
        </w:tabs>
        <w:ind w:firstLine="720"/>
        <w:jc w:val="both"/>
      </w:pPr>
      <w:r w:rsidRPr="00543352">
        <w:tab/>
        <w:t xml:space="preserve">Дата изготовления: </w:t>
      </w:r>
      <w:r w:rsidRPr="00543352">
        <w:rPr>
          <w:lang w:val="en-US"/>
        </w:rPr>
        <w:t>        </w:t>
      </w:r>
      <w:r w:rsidR="007A15DD">
        <w:t>26.03.2020</w:t>
      </w:r>
      <w:r w:rsidRPr="00543352">
        <w:rPr>
          <w:lang w:val="en-US"/>
        </w:rPr>
        <w:t>        </w:t>
      </w:r>
    </w:p>
    <w:p w:rsidR="005B366C" w:rsidRPr="00543352" w:rsidRDefault="005B366C">
      <w:pPr>
        <w:widowControl w:val="0"/>
        <w:suppressLineNumbers/>
        <w:ind w:firstLine="709"/>
        <w:jc w:val="both"/>
      </w:pPr>
    </w:p>
    <w:p w:rsidR="005B366C" w:rsidRPr="00543352" w:rsidRDefault="005B366C">
      <w:pPr>
        <w:widowControl w:val="0"/>
        <w:suppressLineNumbers/>
        <w:ind w:firstLine="709"/>
        <w:jc w:val="both"/>
      </w:pPr>
      <w:r w:rsidRPr="00543352">
        <w:t>М.П.</w:t>
      </w:r>
    </w:p>
    <w:p w:rsidR="005B366C" w:rsidRPr="00543352" w:rsidRDefault="005B366C">
      <w:pPr>
        <w:widowControl w:val="0"/>
        <w:suppressLineNumbers/>
        <w:ind w:firstLine="709"/>
        <w:jc w:val="both"/>
      </w:pPr>
      <w:r w:rsidRPr="00543352">
        <w:t xml:space="preserve">ОТК                              Представитель ОТК: ___________________ </w:t>
      </w:r>
    </w:p>
    <w:p w:rsidR="005B366C" w:rsidRPr="00543352" w:rsidRDefault="005B366C">
      <w:pPr>
        <w:widowControl w:val="0"/>
        <w:suppressLineNumbers/>
        <w:ind w:firstLine="709"/>
        <w:jc w:val="both"/>
      </w:pPr>
    </w:p>
    <w:p w:rsidR="005B366C" w:rsidRPr="00543352" w:rsidRDefault="005B366C">
      <w:pPr>
        <w:widowControl w:val="0"/>
        <w:suppressLineNumbers/>
        <w:ind w:firstLine="709"/>
        <w:jc w:val="both"/>
      </w:pPr>
    </w:p>
    <w:p w:rsidR="005B366C" w:rsidRPr="00543352" w:rsidRDefault="005B366C">
      <w:pPr>
        <w:widowControl w:val="0"/>
        <w:suppressLineNumbers/>
        <w:ind w:firstLine="709"/>
        <w:jc w:val="both"/>
      </w:pPr>
    </w:p>
    <w:p w:rsidR="005B366C" w:rsidRPr="00543352" w:rsidRDefault="005B366C">
      <w:pPr>
        <w:widowControl w:val="0"/>
        <w:suppressLineNumbers/>
        <w:ind w:firstLine="709"/>
        <w:jc w:val="both"/>
      </w:pPr>
    </w:p>
    <w:p w:rsidR="005B366C" w:rsidRPr="00543352" w:rsidRDefault="005B366C">
      <w:pPr>
        <w:widowControl w:val="0"/>
        <w:suppressLineNumbers/>
        <w:ind w:firstLine="709"/>
        <w:jc w:val="both"/>
      </w:pPr>
    </w:p>
    <w:p w:rsidR="00BC6196" w:rsidRDefault="00BC6196">
      <w:r>
        <w:br w:type="page"/>
      </w:r>
    </w:p>
    <w:p w:rsidR="0096508E" w:rsidRPr="00543352" w:rsidRDefault="0096508E" w:rsidP="0096508E"/>
    <w:p w:rsidR="005B366C" w:rsidRPr="00757088" w:rsidRDefault="0096508E" w:rsidP="0096508E">
      <w:pPr>
        <w:spacing w:after="120"/>
        <w:jc w:val="center"/>
        <w:rPr>
          <w:b/>
          <w:sz w:val="24"/>
        </w:rPr>
      </w:pPr>
      <w:r w:rsidRPr="00757088">
        <w:rPr>
          <w:b/>
          <w:sz w:val="24"/>
        </w:rPr>
        <w:t>5 Сведения о поверке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2409"/>
        <w:gridCol w:w="2375"/>
      </w:tblGrid>
      <w:tr w:rsidR="005B366C" w:rsidRPr="00543352" w:rsidTr="00AE0C4B">
        <w:trPr>
          <w:jc w:val="center"/>
        </w:trPr>
        <w:tc>
          <w:tcPr>
            <w:tcW w:w="5070" w:type="dxa"/>
            <w:tcBorders>
              <w:bottom w:val="single" w:sz="6" w:space="0" w:color="auto"/>
            </w:tcBorders>
          </w:tcPr>
          <w:p w:rsidR="005B366C" w:rsidRPr="00543352" w:rsidRDefault="005B366C">
            <w:pPr>
              <w:widowControl w:val="0"/>
              <w:suppressLineNumbers/>
              <w:jc w:val="center"/>
            </w:pPr>
            <w:r w:rsidRPr="00543352">
              <w:t>Наименование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5B366C" w:rsidRPr="00543352" w:rsidRDefault="005B366C">
            <w:pPr>
              <w:widowControl w:val="0"/>
              <w:suppressLineNumbers/>
              <w:jc w:val="center"/>
            </w:pPr>
            <w:r w:rsidRPr="00543352">
              <w:t>Норма по ТУ</w:t>
            </w:r>
          </w:p>
        </w:tc>
        <w:tc>
          <w:tcPr>
            <w:tcW w:w="2375" w:type="dxa"/>
            <w:tcBorders>
              <w:bottom w:val="single" w:sz="6" w:space="0" w:color="auto"/>
            </w:tcBorders>
          </w:tcPr>
          <w:p w:rsidR="005B366C" w:rsidRPr="00543352" w:rsidRDefault="005B366C">
            <w:pPr>
              <w:widowControl w:val="0"/>
              <w:suppressLineNumbers/>
              <w:jc w:val="center"/>
            </w:pPr>
            <w:r w:rsidRPr="00543352">
              <w:t>Фактическая</w:t>
            </w:r>
          </w:p>
        </w:tc>
      </w:tr>
      <w:tr w:rsidR="005B366C" w:rsidRPr="00543352" w:rsidTr="00AE0C4B">
        <w:trPr>
          <w:jc w:val="center"/>
        </w:trPr>
        <w:tc>
          <w:tcPr>
            <w:tcW w:w="5070" w:type="dxa"/>
            <w:tcBorders>
              <w:top w:val="nil"/>
            </w:tcBorders>
          </w:tcPr>
          <w:p w:rsidR="005B366C" w:rsidRPr="00543352" w:rsidRDefault="005B366C">
            <w:pPr>
              <w:widowControl w:val="0"/>
              <w:suppressLineNumbers/>
              <w:spacing w:line="216" w:lineRule="auto"/>
            </w:pPr>
            <w:r w:rsidRPr="00543352">
              <w:t>Пределы относительной погрешности счетчика времени наработки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5B366C" w:rsidRPr="00543352" w:rsidRDefault="005B366C">
            <w:pPr>
              <w:pStyle w:val="a3"/>
              <w:widowControl w:val="0"/>
              <w:suppressLineNumbers/>
              <w:spacing w:line="216" w:lineRule="auto"/>
              <w:jc w:val="center"/>
            </w:pPr>
            <w:r w:rsidRPr="00543352">
              <w:sym w:font="Symbol" w:char="F0B1"/>
            </w:r>
            <w:r w:rsidRPr="00543352">
              <w:t>0,</w:t>
            </w:r>
            <w:r w:rsidR="00404381" w:rsidRPr="00543352">
              <w:t>01</w:t>
            </w:r>
            <w:r w:rsidRPr="00543352">
              <w:t>%</w:t>
            </w:r>
          </w:p>
        </w:tc>
        <w:tc>
          <w:tcPr>
            <w:tcW w:w="2375" w:type="dxa"/>
            <w:tcBorders>
              <w:top w:val="nil"/>
            </w:tcBorders>
            <w:vAlign w:val="center"/>
          </w:tcPr>
          <w:p w:rsidR="005B366C" w:rsidRPr="00543352" w:rsidRDefault="007A15DD">
            <w:pPr>
              <w:widowControl w:val="0"/>
              <w:suppressLineNumbers/>
              <w:spacing w:line="216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lang w:val="en-US"/>
              </w:rPr>
              <w:t>+0,005</w:t>
            </w:r>
            <w:r w:rsidR="00DA55D0" w:rsidRPr="00543352">
              <w:rPr>
                <w:lang w:val="en-US"/>
              </w:rPr>
              <w:t>%</w:t>
            </w:r>
          </w:p>
        </w:tc>
      </w:tr>
    </w:tbl>
    <w:p w:rsidR="0096508E" w:rsidRDefault="0096508E" w:rsidP="0096508E"/>
    <w:p w:rsidR="00817125" w:rsidRPr="00757088" w:rsidRDefault="0096508E" w:rsidP="0096508E">
      <w:pPr>
        <w:spacing w:after="120"/>
        <w:jc w:val="center"/>
        <w:rPr>
          <w:b/>
          <w:sz w:val="24"/>
        </w:rPr>
      </w:pPr>
      <w:r w:rsidRPr="00757088">
        <w:rPr>
          <w:b/>
          <w:sz w:val="24"/>
        </w:rPr>
        <w:t>6</w:t>
      </w:r>
      <w:r w:rsidR="00817125" w:rsidRPr="00757088">
        <w:rPr>
          <w:b/>
          <w:sz w:val="24"/>
        </w:rPr>
        <w:t xml:space="preserve"> Настройка токового интерфейса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438"/>
      </w:tblGrid>
      <w:tr w:rsidR="00696CC6" w:rsidRPr="00543352" w:rsidTr="00AE0C4B">
        <w:trPr>
          <w:trHeight w:val="256"/>
          <w:jc w:val="center"/>
        </w:trPr>
        <w:tc>
          <w:tcPr>
            <w:tcW w:w="5103" w:type="dxa"/>
            <w:vAlign w:val="center"/>
          </w:tcPr>
          <w:p w:rsidR="00696CC6" w:rsidRPr="00543352" w:rsidRDefault="00696CC6" w:rsidP="00AE0C4B">
            <w:pPr>
              <w:pStyle w:val="af6"/>
              <w:jc w:val="center"/>
              <w:rPr>
                <w:sz w:val="22"/>
              </w:rPr>
            </w:pPr>
            <w:r w:rsidRPr="00543352">
              <w:t>Заводской номер ТИ</w:t>
            </w:r>
          </w:p>
        </w:tc>
        <w:tc>
          <w:tcPr>
            <w:tcW w:w="2438" w:type="dxa"/>
          </w:tcPr>
          <w:p w:rsidR="00696CC6" w:rsidRPr="00543352" w:rsidRDefault="00696CC6" w:rsidP="008A6172">
            <w:pPr>
              <w:pStyle w:val="a3"/>
              <w:widowControl w:val="0"/>
              <w:suppressLineNumbers/>
              <w:spacing w:line="216" w:lineRule="auto"/>
              <w:jc w:val="center"/>
            </w:pPr>
          </w:p>
        </w:tc>
      </w:tr>
      <w:tr w:rsidR="00696CC6" w:rsidRPr="00543352" w:rsidTr="0096508E">
        <w:trPr>
          <w:trHeight w:val="256"/>
          <w:jc w:val="center"/>
        </w:trPr>
        <w:tc>
          <w:tcPr>
            <w:tcW w:w="5103" w:type="dxa"/>
          </w:tcPr>
          <w:p w:rsidR="00696CC6" w:rsidRPr="00543352" w:rsidRDefault="00696CC6" w:rsidP="00C7391E">
            <w:pPr>
              <w:pStyle w:val="af6"/>
              <w:jc w:val="left"/>
              <w:rPr>
                <w:sz w:val="22"/>
              </w:rPr>
            </w:pPr>
            <w:r w:rsidRPr="00543352">
              <w:t>Диапазон изменения выходного тока ТИ, мА</w:t>
            </w:r>
          </w:p>
        </w:tc>
        <w:tc>
          <w:tcPr>
            <w:tcW w:w="2438" w:type="dxa"/>
          </w:tcPr>
          <w:p w:rsidR="00696CC6" w:rsidRPr="00543352" w:rsidRDefault="007A15DD" w:rsidP="001E002B">
            <w:pPr>
              <w:pStyle w:val="a3"/>
              <w:widowControl w:val="0"/>
              <w:suppressLineNumbers/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  <w:tr w:rsidR="00696CC6" w:rsidRPr="00543352" w:rsidTr="0096508E">
        <w:trPr>
          <w:trHeight w:val="1163"/>
          <w:jc w:val="center"/>
        </w:trPr>
        <w:tc>
          <w:tcPr>
            <w:tcW w:w="5103" w:type="dxa"/>
          </w:tcPr>
          <w:p w:rsidR="00696CC6" w:rsidRPr="00543352" w:rsidRDefault="00696CC6" w:rsidP="00C7391E">
            <w:pPr>
              <w:pStyle w:val="af6"/>
              <w:jc w:val="left"/>
            </w:pPr>
            <w:r w:rsidRPr="00543352">
              <w:t>Расход измеряемой среды при стандартных условиях</w:t>
            </w:r>
            <w:r w:rsidRPr="00543352">
              <w:rPr>
                <w:rStyle w:val="a8"/>
              </w:rPr>
              <w:footnoteReference w:customMarkFollows="1" w:id="10"/>
              <w:t>1</w:t>
            </w:r>
            <w:r w:rsidRPr="00543352">
              <w:t>,</w:t>
            </w:r>
            <w:r w:rsidR="008C713F">
              <w:t xml:space="preserve"> </w:t>
            </w:r>
            <w:r w:rsidRPr="00543352">
              <w:t>м</w:t>
            </w:r>
            <w:r w:rsidRPr="00543352">
              <w:rPr>
                <w:vertAlign w:val="superscript"/>
              </w:rPr>
              <w:t>3</w:t>
            </w:r>
            <w:r w:rsidRPr="00543352">
              <w:t>/ч:</w:t>
            </w:r>
          </w:p>
          <w:p w:rsidR="00696CC6" w:rsidRPr="00543352" w:rsidRDefault="00696CC6" w:rsidP="00C7391E">
            <w:pPr>
              <w:pStyle w:val="af6"/>
              <w:ind w:firstLine="709"/>
              <w:jc w:val="left"/>
            </w:pPr>
            <w:r w:rsidRPr="00543352">
              <w:t xml:space="preserve">- </w:t>
            </w:r>
            <w:r w:rsidRPr="00543352">
              <w:rPr>
                <w:position w:val="-10"/>
              </w:rPr>
              <w:object w:dxaOrig="460" w:dyaOrig="320">
                <v:shape id="_x0000_i1031" type="#_x0000_t75" style="width:22.5pt;height:15.75pt" o:ole="">
                  <v:imagedata r:id="rId33" o:title=""/>
                </v:shape>
                <o:OLEObject Type="Embed" ProgID="Equation.DSMT4" ShapeID="_x0000_i1031" DrawAspect="Content" ObjectID="_1664359777" r:id="rId34"/>
              </w:object>
            </w:r>
          </w:p>
          <w:p w:rsidR="00696CC6" w:rsidRPr="00543352" w:rsidRDefault="00696CC6" w:rsidP="00C7391E">
            <w:pPr>
              <w:pStyle w:val="af6"/>
              <w:ind w:firstLine="709"/>
              <w:jc w:val="left"/>
              <w:rPr>
                <w:sz w:val="22"/>
              </w:rPr>
            </w:pPr>
            <w:r w:rsidRPr="00543352">
              <w:rPr>
                <w:sz w:val="22"/>
              </w:rPr>
              <w:t xml:space="preserve">- </w:t>
            </w:r>
            <w:r w:rsidRPr="00543352">
              <w:rPr>
                <w:position w:val="-10"/>
              </w:rPr>
              <w:object w:dxaOrig="480" w:dyaOrig="320">
                <v:shape id="_x0000_i1032" type="#_x0000_t75" style="width:24pt;height:15.75pt" o:ole="">
                  <v:imagedata r:id="rId35" o:title=""/>
                </v:shape>
                <o:OLEObject Type="Embed" ProgID="Equation.DSMT4" ShapeID="_x0000_i1032" DrawAspect="Content" ObjectID="_1664359778" r:id="rId36"/>
              </w:object>
            </w:r>
          </w:p>
        </w:tc>
        <w:tc>
          <w:tcPr>
            <w:tcW w:w="2438" w:type="dxa"/>
          </w:tcPr>
          <w:p w:rsidR="00696CC6" w:rsidRPr="00543352" w:rsidRDefault="00696CC6" w:rsidP="008A6172">
            <w:pPr>
              <w:pStyle w:val="a3"/>
              <w:widowControl w:val="0"/>
              <w:suppressLineNumbers/>
              <w:spacing w:line="216" w:lineRule="auto"/>
              <w:jc w:val="center"/>
            </w:pPr>
          </w:p>
          <w:p w:rsidR="00696CC6" w:rsidRPr="00543352" w:rsidRDefault="00696CC6" w:rsidP="008A6172">
            <w:pPr>
              <w:pStyle w:val="a3"/>
              <w:widowControl w:val="0"/>
              <w:suppressLineNumbers/>
              <w:spacing w:line="216" w:lineRule="auto"/>
              <w:jc w:val="center"/>
            </w:pPr>
          </w:p>
          <w:p w:rsidR="00696CC6" w:rsidRPr="00543352" w:rsidRDefault="00696CC6" w:rsidP="008A6172">
            <w:pPr>
              <w:pStyle w:val="a3"/>
              <w:widowControl w:val="0"/>
              <w:suppressLineNumbers/>
              <w:spacing w:before="120" w:line="216" w:lineRule="auto"/>
              <w:jc w:val="center"/>
            </w:pPr>
          </w:p>
          <w:p w:rsidR="00696CC6" w:rsidRPr="00543352" w:rsidRDefault="00696CC6" w:rsidP="008A6172">
            <w:pPr>
              <w:pStyle w:val="a3"/>
              <w:widowControl w:val="0"/>
              <w:suppressLineNumbers/>
              <w:spacing w:before="120" w:line="216" w:lineRule="auto"/>
              <w:jc w:val="center"/>
              <w:rPr>
                <w:lang w:val="en-US"/>
              </w:rPr>
            </w:pPr>
          </w:p>
        </w:tc>
      </w:tr>
      <w:tr w:rsidR="00696CC6" w:rsidRPr="00543352" w:rsidTr="0096508E">
        <w:trPr>
          <w:jc w:val="center"/>
        </w:trPr>
        <w:tc>
          <w:tcPr>
            <w:tcW w:w="5103" w:type="dxa"/>
          </w:tcPr>
          <w:p w:rsidR="00696CC6" w:rsidRPr="00543352" w:rsidRDefault="00696CC6" w:rsidP="00C7391E">
            <w:pPr>
              <w:pStyle w:val="af6"/>
              <w:jc w:val="left"/>
            </w:pPr>
            <w:r w:rsidRPr="00543352">
              <w:t>Расход измеряемой среды при рабочих условиях</w:t>
            </w:r>
            <w:r w:rsidRPr="00543352">
              <w:rPr>
                <w:vertAlign w:val="superscript"/>
              </w:rPr>
              <w:t>1</w:t>
            </w:r>
            <w:r w:rsidRPr="00543352">
              <w:t>, м</w:t>
            </w:r>
            <w:r w:rsidRPr="00543352">
              <w:rPr>
                <w:vertAlign w:val="superscript"/>
              </w:rPr>
              <w:t>3</w:t>
            </w:r>
            <w:r w:rsidRPr="00543352">
              <w:t>/ч:</w:t>
            </w:r>
          </w:p>
          <w:p w:rsidR="00696CC6" w:rsidRPr="00543352" w:rsidRDefault="00696CC6" w:rsidP="00C7391E">
            <w:pPr>
              <w:pStyle w:val="af6"/>
              <w:ind w:firstLine="709"/>
              <w:jc w:val="left"/>
            </w:pPr>
            <w:r w:rsidRPr="00543352">
              <w:t xml:space="preserve">- </w:t>
            </w:r>
            <w:r w:rsidRPr="00543352">
              <w:rPr>
                <w:position w:val="-10"/>
              </w:rPr>
              <w:object w:dxaOrig="460" w:dyaOrig="320">
                <v:shape id="_x0000_i1033" type="#_x0000_t75" style="width:22.5pt;height:15.75pt" o:ole="">
                  <v:imagedata r:id="rId37" o:title=""/>
                </v:shape>
                <o:OLEObject Type="Embed" ProgID="Equation.DSMT4" ShapeID="_x0000_i1033" DrawAspect="Content" ObjectID="_1664359779" r:id="rId38"/>
              </w:object>
            </w:r>
          </w:p>
          <w:p w:rsidR="00696CC6" w:rsidRPr="00543352" w:rsidRDefault="00696CC6" w:rsidP="00C7391E">
            <w:pPr>
              <w:pStyle w:val="af6"/>
              <w:ind w:firstLine="709"/>
              <w:jc w:val="left"/>
              <w:rPr>
                <w:sz w:val="22"/>
              </w:rPr>
            </w:pPr>
            <w:r w:rsidRPr="00543352">
              <w:rPr>
                <w:sz w:val="22"/>
              </w:rPr>
              <w:t xml:space="preserve">- </w:t>
            </w:r>
            <w:r w:rsidRPr="00543352">
              <w:rPr>
                <w:position w:val="-10"/>
              </w:rPr>
              <w:object w:dxaOrig="480" w:dyaOrig="320">
                <v:shape id="_x0000_i1034" type="#_x0000_t75" style="width:24pt;height:15.75pt" o:ole="">
                  <v:imagedata r:id="rId39" o:title=""/>
                </v:shape>
                <o:OLEObject Type="Embed" ProgID="Equation.DSMT4" ShapeID="_x0000_i1034" DrawAspect="Content" ObjectID="_1664359780" r:id="rId40"/>
              </w:object>
            </w:r>
          </w:p>
        </w:tc>
        <w:tc>
          <w:tcPr>
            <w:tcW w:w="2438" w:type="dxa"/>
          </w:tcPr>
          <w:p w:rsidR="00696CC6" w:rsidRPr="00543352" w:rsidRDefault="00696CC6" w:rsidP="008A6172">
            <w:pPr>
              <w:pStyle w:val="a3"/>
              <w:widowControl w:val="0"/>
              <w:suppressLineNumbers/>
              <w:spacing w:line="216" w:lineRule="auto"/>
              <w:jc w:val="center"/>
            </w:pPr>
          </w:p>
          <w:p w:rsidR="00696CC6" w:rsidRPr="00543352" w:rsidRDefault="00696CC6" w:rsidP="008A6172">
            <w:pPr>
              <w:pStyle w:val="a3"/>
              <w:widowControl w:val="0"/>
              <w:suppressLineNumbers/>
              <w:spacing w:line="216" w:lineRule="auto"/>
              <w:jc w:val="center"/>
            </w:pPr>
          </w:p>
          <w:p w:rsidR="00696CC6" w:rsidRPr="00543352" w:rsidRDefault="00696CC6" w:rsidP="008A6172">
            <w:pPr>
              <w:pStyle w:val="a3"/>
              <w:widowControl w:val="0"/>
              <w:suppressLineNumbers/>
              <w:spacing w:line="216" w:lineRule="auto"/>
              <w:jc w:val="center"/>
            </w:pPr>
          </w:p>
        </w:tc>
      </w:tr>
      <w:tr w:rsidR="00696CC6" w:rsidRPr="00543352" w:rsidTr="0096508E">
        <w:trPr>
          <w:jc w:val="center"/>
        </w:trPr>
        <w:tc>
          <w:tcPr>
            <w:tcW w:w="5103" w:type="dxa"/>
          </w:tcPr>
          <w:p w:rsidR="00696CC6" w:rsidRPr="00543352" w:rsidRDefault="00696CC6" w:rsidP="00C7391E">
            <w:pPr>
              <w:pStyle w:val="af6"/>
              <w:jc w:val="left"/>
            </w:pPr>
            <w:r w:rsidRPr="00543352">
              <w:t>Абсолютное давление измеряемой среды</w:t>
            </w:r>
            <w:r w:rsidRPr="00543352">
              <w:rPr>
                <w:vertAlign w:val="superscript"/>
              </w:rPr>
              <w:t>1</w:t>
            </w:r>
            <w:r w:rsidRPr="00543352">
              <w:t>, кПа:</w:t>
            </w:r>
          </w:p>
          <w:p w:rsidR="00696CC6" w:rsidRPr="00543352" w:rsidRDefault="00696CC6" w:rsidP="00C7391E">
            <w:pPr>
              <w:pStyle w:val="af6"/>
              <w:ind w:firstLine="709"/>
              <w:jc w:val="left"/>
            </w:pPr>
            <w:r w:rsidRPr="00543352">
              <w:t xml:space="preserve">- </w:t>
            </w:r>
            <w:r w:rsidRPr="00543352">
              <w:rPr>
                <w:position w:val="-10"/>
              </w:rPr>
              <w:object w:dxaOrig="400" w:dyaOrig="320">
                <v:shape id="_x0000_i1035" type="#_x0000_t75" style="width:20.25pt;height:15.75pt" o:ole="">
                  <v:imagedata r:id="rId41" o:title=""/>
                </v:shape>
                <o:OLEObject Type="Embed" ProgID="Equation.DSMT4" ShapeID="_x0000_i1035" DrawAspect="Content" ObjectID="_1664359781" r:id="rId42"/>
              </w:object>
            </w:r>
          </w:p>
          <w:p w:rsidR="00696CC6" w:rsidRPr="00543352" w:rsidRDefault="00696CC6" w:rsidP="00C7391E">
            <w:pPr>
              <w:pStyle w:val="af6"/>
              <w:ind w:firstLine="709"/>
              <w:jc w:val="left"/>
              <w:rPr>
                <w:sz w:val="22"/>
              </w:rPr>
            </w:pPr>
            <w:r w:rsidRPr="00543352">
              <w:rPr>
                <w:sz w:val="22"/>
              </w:rPr>
              <w:t xml:space="preserve">- </w:t>
            </w:r>
            <w:r w:rsidRPr="00543352">
              <w:rPr>
                <w:position w:val="-10"/>
              </w:rPr>
              <w:object w:dxaOrig="420" w:dyaOrig="320">
                <v:shape id="_x0000_i1036" type="#_x0000_t75" style="width:21pt;height:15.75pt" o:ole="">
                  <v:imagedata r:id="rId43" o:title=""/>
                </v:shape>
                <o:OLEObject Type="Embed" ProgID="Equation.DSMT4" ShapeID="_x0000_i1036" DrawAspect="Content" ObjectID="_1664359782" r:id="rId44"/>
              </w:object>
            </w:r>
          </w:p>
        </w:tc>
        <w:tc>
          <w:tcPr>
            <w:tcW w:w="2438" w:type="dxa"/>
          </w:tcPr>
          <w:p w:rsidR="00696CC6" w:rsidRPr="00543352" w:rsidRDefault="00696CC6" w:rsidP="008A6172">
            <w:pPr>
              <w:pStyle w:val="a3"/>
              <w:widowControl w:val="0"/>
              <w:suppressLineNumbers/>
              <w:spacing w:line="216" w:lineRule="auto"/>
              <w:jc w:val="center"/>
            </w:pPr>
          </w:p>
          <w:p w:rsidR="00696CC6" w:rsidRPr="00543352" w:rsidRDefault="00696CC6" w:rsidP="008A6172">
            <w:pPr>
              <w:pStyle w:val="a3"/>
              <w:widowControl w:val="0"/>
              <w:suppressLineNumbers/>
              <w:spacing w:line="216" w:lineRule="auto"/>
              <w:jc w:val="center"/>
              <w:rPr>
                <w:lang w:val="en-US"/>
              </w:rPr>
            </w:pPr>
          </w:p>
          <w:p w:rsidR="00696CC6" w:rsidRPr="00543352" w:rsidRDefault="00696CC6" w:rsidP="008A6172">
            <w:pPr>
              <w:pStyle w:val="a3"/>
              <w:widowControl w:val="0"/>
              <w:suppressLineNumbers/>
              <w:spacing w:line="216" w:lineRule="auto"/>
              <w:jc w:val="center"/>
            </w:pPr>
          </w:p>
          <w:p w:rsidR="00696CC6" w:rsidRPr="00543352" w:rsidRDefault="00696CC6" w:rsidP="008A6172">
            <w:pPr>
              <w:pStyle w:val="a3"/>
              <w:widowControl w:val="0"/>
              <w:suppressLineNumbers/>
              <w:spacing w:line="216" w:lineRule="auto"/>
              <w:jc w:val="center"/>
            </w:pPr>
          </w:p>
        </w:tc>
      </w:tr>
      <w:tr w:rsidR="00696CC6" w:rsidRPr="00543352" w:rsidTr="0096508E">
        <w:trPr>
          <w:jc w:val="center"/>
        </w:trPr>
        <w:tc>
          <w:tcPr>
            <w:tcW w:w="5103" w:type="dxa"/>
          </w:tcPr>
          <w:p w:rsidR="00696CC6" w:rsidRPr="00543352" w:rsidRDefault="00696CC6" w:rsidP="00C7391E">
            <w:pPr>
              <w:pStyle w:val="af6"/>
              <w:jc w:val="left"/>
            </w:pPr>
            <w:r w:rsidRPr="00543352">
              <w:t>Температура измеряемой среды</w:t>
            </w:r>
            <w:r w:rsidRPr="00543352">
              <w:rPr>
                <w:vertAlign w:val="superscript"/>
              </w:rPr>
              <w:t>1</w:t>
            </w:r>
            <w:r w:rsidRPr="00543352">
              <w:t xml:space="preserve">, </w:t>
            </w:r>
            <w:r w:rsidR="00BB7B0D" w:rsidRPr="00543352">
              <w:rPr>
                <w:lang w:val="en-US"/>
              </w:rPr>
              <w:t>K</w:t>
            </w:r>
            <w:r w:rsidRPr="00543352">
              <w:t>:</w:t>
            </w:r>
          </w:p>
          <w:p w:rsidR="00696CC6" w:rsidRPr="00543352" w:rsidRDefault="00696CC6" w:rsidP="00C7391E">
            <w:pPr>
              <w:pStyle w:val="af6"/>
              <w:ind w:firstLine="709"/>
              <w:jc w:val="left"/>
            </w:pPr>
            <w:r w:rsidRPr="00543352">
              <w:t xml:space="preserve">- </w:t>
            </w:r>
            <w:r w:rsidR="00BB7B0D" w:rsidRPr="00543352">
              <w:rPr>
                <w:lang w:val="en-US"/>
              </w:rPr>
              <w:t>T</w:t>
            </w:r>
            <w:r w:rsidR="00BB7B0D" w:rsidRPr="00543352">
              <w:rPr>
                <w:vertAlign w:val="subscript"/>
              </w:rPr>
              <w:t>наиб</w:t>
            </w:r>
          </w:p>
          <w:p w:rsidR="00696CC6" w:rsidRPr="00543352" w:rsidRDefault="00696CC6" w:rsidP="00C7391E">
            <w:pPr>
              <w:pStyle w:val="af6"/>
              <w:ind w:firstLine="709"/>
              <w:jc w:val="left"/>
              <w:rPr>
                <w:sz w:val="22"/>
              </w:rPr>
            </w:pPr>
            <w:r w:rsidRPr="00543352">
              <w:rPr>
                <w:sz w:val="22"/>
              </w:rPr>
              <w:t xml:space="preserve">- </w:t>
            </w:r>
            <w:r w:rsidR="00BB7B0D" w:rsidRPr="00543352">
              <w:rPr>
                <w:lang w:val="en-US"/>
              </w:rPr>
              <w:t>T</w:t>
            </w:r>
            <w:r w:rsidR="00BB7B0D" w:rsidRPr="00543352">
              <w:rPr>
                <w:vertAlign w:val="subscript"/>
              </w:rPr>
              <w:t>наим</w:t>
            </w:r>
          </w:p>
        </w:tc>
        <w:tc>
          <w:tcPr>
            <w:tcW w:w="2438" w:type="dxa"/>
          </w:tcPr>
          <w:p w:rsidR="00696CC6" w:rsidRPr="00543352" w:rsidRDefault="00696CC6" w:rsidP="008A6172">
            <w:pPr>
              <w:pStyle w:val="a3"/>
              <w:widowControl w:val="0"/>
              <w:suppressLineNumbers/>
              <w:spacing w:line="216" w:lineRule="auto"/>
              <w:jc w:val="center"/>
            </w:pPr>
          </w:p>
          <w:p w:rsidR="00696CC6" w:rsidRPr="007A15DD" w:rsidRDefault="00696CC6" w:rsidP="008A6172">
            <w:pPr>
              <w:pStyle w:val="a3"/>
              <w:widowControl w:val="0"/>
              <w:suppressLineNumbers/>
              <w:spacing w:line="216" w:lineRule="auto"/>
              <w:jc w:val="center"/>
            </w:pPr>
          </w:p>
          <w:p w:rsidR="005B0C70" w:rsidRPr="00543352" w:rsidRDefault="005B0C70" w:rsidP="008A6172">
            <w:pPr>
              <w:pStyle w:val="a3"/>
              <w:widowControl w:val="0"/>
              <w:suppressLineNumbers/>
              <w:spacing w:line="216" w:lineRule="auto"/>
              <w:jc w:val="center"/>
            </w:pPr>
          </w:p>
          <w:p w:rsidR="00696CC6" w:rsidRPr="007A15DD" w:rsidRDefault="00696CC6" w:rsidP="008A6172">
            <w:pPr>
              <w:pStyle w:val="a3"/>
              <w:widowControl w:val="0"/>
              <w:suppressLineNumbers/>
              <w:spacing w:line="216" w:lineRule="auto"/>
              <w:jc w:val="center"/>
            </w:pPr>
          </w:p>
        </w:tc>
      </w:tr>
    </w:tbl>
    <w:p w:rsidR="00B654C9" w:rsidRPr="00757088" w:rsidRDefault="00B654C9" w:rsidP="0096508E">
      <w:pPr>
        <w:rPr>
          <w:b/>
        </w:rPr>
      </w:pPr>
    </w:p>
    <w:p w:rsidR="005B366C" w:rsidRPr="00757088" w:rsidRDefault="0096508E" w:rsidP="0096508E">
      <w:pPr>
        <w:spacing w:after="120"/>
        <w:jc w:val="center"/>
        <w:rPr>
          <w:b/>
          <w:sz w:val="24"/>
        </w:rPr>
      </w:pPr>
      <w:r w:rsidRPr="00757088">
        <w:rPr>
          <w:b/>
          <w:sz w:val="24"/>
        </w:rPr>
        <w:t>7</w:t>
      </w:r>
      <w:r w:rsidR="005B366C" w:rsidRPr="00757088">
        <w:rPr>
          <w:b/>
          <w:sz w:val="24"/>
        </w:rPr>
        <w:t xml:space="preserve"> Гарантии изготовителя</w:t>
      </w:r>
    </w:p>
    <w:p w:rsidR="005B366C" w:rsidRPr="00543352" w:rsidRDefault="005B366C">
      <w:pPr>
        <w:widowControl w:val="0"/>
        <w:suppressLineNumbers/>
        <w:ind w:firstLine="709"/>
        <w:jc w:val="both"/>
      </w:pPr>
      <w:r w:rsidRPr="00543352">
        <w:t>Изготовитель гарантирует соответствие БИП ИРВИС-</w:t>
      </w:r>
      <w:r w:rsidR="008F4052" w:rsidRPr="00543352">
        <w:t>Ультра</w:t>
      </w:r>
      <w:r w:rsidR="0096508E">
        <w:t xml:space="preserve"> зав. </w:t>
      </w:r>
      <w:r w:rsidR="008F4052" w:rsidRPr="00543352">
        <w:t>№</w:t>
      </w:r>
      <w:r w:rsidR="00364D85" w:rsidRPr="00543352">
        <w:rPr>
          <w:lang w:val="en-US"/>
        </w:rPr>
        <w:t> </w:t>
      </w:r>
      <w:r w:rsidR="007A15DD">
        <w:t>31180</w:t>
      </w:r>
      <w:r w:rsidR="008F4052" w:rsidRPr="00543352">
        <w:t xml:space="preserve"> </w:t>
      </w:r>
      <w:r w:rsidRPr="00543352">
        <w:t>требованиям технических усл</w:t>
      </w:r>
      <w:r w:rsidRPr="00543352">
        <w:t>о</w:t>
      </w:r>
      <w:r w:rsidRPr="00543352">
        <w:t>вий ИРВС 910</w:t>
      </w:r>
      <w:r w:rsidR="00B654C9" w:rsidRPr="00543352">
        <w:t>0</w:t>
      </w:r>
      <w:r w:rsidRPr="00543352">
        <w:t>.0000.00 ТУ</w:t>
      </w:r>
      <w:r w:rsidR="004B22E3">
        <w:t>7</w:t>
      </w:r>
      <w:r w:rsidRPr="00543352">
        <w:t xml:space="preserve"> при соблюдении условий транспортирования, хранения, монтажа и эксплуатации.</w:t>
      </w:r>
    </w:p>
    <w:p w:rsidR="005B366C" w:rsidRPr="00543352" w:rsidRDefault="005B366C">
      <w:pPr>
        <w:widowControl w:val="0"/>
        <w:suppressLineNumbers/>
        <w:ind w:firstLine="709"/>
        <w:jc w:val="both"/>
      </w:pPr>
      <w:r w:rsidRPr="00543352">
        <w:t>Гарантийный срок эксплуатации - 12 месяцев со дня введения в эксплуатацию.</w:t>
      </w:r>
    </w:p>
    <w:p w:rsidR="005B366C" w:rsidRPr="00543352" w:rsidRDefault="005B366C">
      <w:pPr>
        <w:widowControl w:val="0"/>
        <w:suppressLineNumbers/>
        <w:ind w:firstLine="709"/>
        <w:jc w:val="both"/>
      </w:pPr>
      <w:r w:rsidRPr="00543352">
        <w:t xml:space="preserve">Гарантийный срок хранения - 6 месяцев со дня изготовления. </w:t>
      </w:r>
    </w:p>
    <w:p w:rsidR="005B366C" w:rsidRPr="00543352" w:rsidRDefault="005B366C">
      <w:pPr>
        <w:widowControl w:val="0"/>
        <w:suppressLineNumbers/>
        <w:ind w:firstLine="709"/>
        <w:jc w:val="both"/>
      </w:pPr>
    </w:p>
    <w:p w:rsidR="005B366C" w:rsidRPr="00757088" w:rsidRDefault="0096508E" w:rsidP="0096508E">
      <w:pPr>
        <w:spacing w:after="120"/>
        <w:jc w:val="center"/>
        <w:rPr>
          <w:b/>
          <w:sz w:val="24"/>
        </w:rPr>
      </w:pPr>
      <w:r w:rsidRPr="00757088">
        <w:rPr>
          <w:b/>
          <w:sz w:val="24"/>
        </w:rPr>
        <w:t>8 Свидетельство об упаковке</w:t>
      </w:r>
    </w:p>
    <w:p w:rsidR="005B366C" w:rsidRPr="00543352" w:rsidRDefault="0068121E">
      <w:pPr>
        <w:widowControl w:val="0"/>
        <w:suppressLineNumbers/>
        <w:ind w:firstLine="709"/>
        <w:jc w:val="both"/>
      </w:pPr>
      <w:r w:rsidRPr="00543352">
        <w:t xml:space="preserve">БИП </w:t>
      </w:r>
      <w:r w:rsidR="005B366C" w:rsidRPr="00543352">
        <w:t>ИРВИС-</w:t>
      </w:r>
      <w:r w:rsidR="00DD32DA">
        <w:t>Ультра</w:t>
      </w:r>
      <w:r w:rsidR="00AE0C4B">
        <w:t xml:space="preserve"> зав.</w:t>
      </w:r>
      <w:r w:rsidR="005B366C" w:rsidRPr="00543352">
        <w:t xml:space="preserve"> №</w:t>
      </w:r>
      <w:r w:rsidRPr="00543352">
        <w:rPr>
          <w:lang w:val="en-US"/>
        </w:rPr>
        <w:t>  </w:t>
      </w:r>
      <w:bookmarkStart w:id="1" w:name="_GoBack"/>
      <w:bookmarkEnd w:id="1"/>
      <w:r w:rsidRPr="00543352">
        <w:rPr>
          <w:lang w:val="en-US"/>
        </w:rPr>
        <w:t>  </w:t>
      </w:r>
      <w:r w:rsidR="005B366C" w:rsidRPr="00543352">
        <w:t>, упакован в соответ</w:t>
      </w:r>
      <w:r w:rsidR="00B654C9" w:rsidRPr="00543352">
        <w:t>ствии ИРВС 9100</w:t>
      </w:r>
      <w:r w:rsidR="005B366C" w:rsidRPr="00543352">
        <w:t>.0000.00 ТУ</w:t>
      </w:r>
      <w:r w:rsidR="004B22E3">
        <w:t>7</w:t>
      </w:r>
      <w:r w:rsidR="00AE0C4B">
        <w:t>.</w:t>
      </w:r>
    </w:p>
    <w:p w:rsidR="005B366C" w:rsidRPr="00543352" w:rsidRDefault="005B366C">
      <w:pPr>
        <w:widowControl w:val="0"/>
        <w:suppressLineNumbers/>
        <w:ind w:firstLine="709"/>
        <w:jc w:val="both"/>
      </w:pPr>
    </w:p>
    <w:p w:rsidR="005B366C" w:rsidRPr="00543352" w:rsidRDefault="005B366C">
      <w:pPr>
        <w:widowControl w:val="0"/>
        <w:suppressLineNumbers/>
        <w:ind w:firstLine="709"/>
        <w:jc w:val="both"/>
      </w:pPr>
    </w:p>
    <w:p w:rsidR="005B366C" w:rsidRPr="00543352" w:rsidRDefault="005B366C">
      <w:pPr>
        <w:widowControl w:val="0"/>
        <w:suppressLineNumbers/>
        <w:tabs>
          <w:tab w:val="left" w:pos="4962"/>
        </w:tabs>
        <w:ind w:firstLine="720"/>
        <w:jc w:val="both"/>
      </w:pPr>
      <w:r w:rsidRPr="00543352">
        <w:tab/>
      </w:r>
    </w:p>
    <w:p w:rsidR="005B366C" w:rsidRPr="00543352" w:rsidRDefault="005B366C">
      <w:pPr>
        <w:widowControl w:val="0"/>
        <w:suppressLineNumbers/>
        <w:tabs>
          <w:tab w:val="left" w:pos="4962"/>
        </w:tabs>
        <w:ind w:firstLine="720"/>
        <w:jc w:val="both"/>
      </w:pPr>
      <w:r w:rsidRPr="00543352">
        <w:tab/>
        <w:t>Дата упаковки: ___________________</w:t>
      </w:r>
    </w:p>
    <w:p w:rsidR="005B366C" w:rsidRPr="00543352" w:rsidRDefault="005B366C">
      <w:pPr>
        <w:widowControl w:val="0"/>
        <w:suppressLineNumbers/>
        <w:ind w:firstLine="709"/>
        <w:jc w:val="both"/>
      </w:pPr>
    </w:p>
    <w:p w:rsidR="005B366C" w:rsidRPr="00543352" w:rsidRDefault="005B366C">
      <w:pPr>
        <w:widowControl w:val="0"/>
        <w:suppressLineNumbers/>
        <w:ind w:firstLine="709"/>
        <w:jc w:val="both"/>
      </w:pPr>
    </w:p>
    <w:p w:rsidR="005B366C" w:rsidRPr="00543352" w:rsidRDefault="005B366C">
      <w:pPr>
        <w:widowControl w:val="0"/>
        <w:suppressLineNumbers/>
        <w:ind w:firstLine="709"/>
        <w:jc w:val="both"/>
      </w:pPr>
      <w:r w:rsidRPr="00543352">
        <w:t xml:space="preserve">                              Упаковщик: ___________________ </w:t>
      </w:r>
    </w:p>
    <w:p w:rsidR="005B366C" w:rsidRDefault="005B366C">
      <w:pPr>
        <w:widowControl w:val="0"/>
        <w:suppressLineNumbers/>
        <w:ind w:firstLine="709"/>
        <w:jc w:val="both"/>
      </w:pPr>
    </w:p>
    <w:p w:rsidR="00AE0C4B" w:rsidRDefault="00AE0C4B">
      <w:r>
        <w:br w:type="page"/>
      </w:r>
    </w:p>
    <w:p w:rsidR="00AE0C4B" w:rsidRPr="00543352" w:rsidRDefault="00AE0C4B">
      <w:pPr>
        <w:widowControl w:val="0"/>
        <w:suppressLineNumbers/>
        <w:ind w:firstLine="709"/>
        <w:jc w:val="both"/>
      </w:pPr>
    </w:p>
    <w:p w:rsidR="005B366C" w:rsidRPr="00757088" w:rsidRDefault="00AE0C4B" w:rsidP="00AE0C4B">
      <w:pPr>
        <w:jc w:val="center"/>
        <w:rPr>
          <w:b/>
          <w:sz w:val="24"/>
        </w:rPr>
      </w:pPr>
      <w:r w:rsidRPr="00757088">
        <w:rPr>
          <w:b/>
          <w:sz w:val="24"/>
        </w:rPr>
        <w:t>9</w:t>
      </w:r>
      <w:r w:rsidR="005B366C" w:rsidRPr="00757088">
        <w:rPr>
          <w:b/>
          <w:sz w:val="24"/>
        </w:rPr>
        <w:t xml:space="preserve"> Сведения об установке и ремонте</w:t>
      </w:r>
    </w:p>
    <w:p w:rsidR="005B366C" w:rsidRPr="00543352" w:rsidRDefault="005B366C">
      <w:pPr>
        <w:widowControl w:val="0"/>
        <w:suppressLineNumbers/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1335"/>
        <w:gridCol w:w="1686"/>
        <w:gridCol w:w="3924"/>
        <w:gridCol w:w="2127"/>
      </w:tblGrid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  <w:r w:rsidRPr="00543352">
              <w:t xml:space="preserve">Дата </w:t>
            </w:r>
          </w:p>
          <w:p w:rsidR="005B366C" w:rsidRPr="00543352" w:rsidRDefault="005B366C">
            <w:pPr>
              <w:widowControl w:val="0"/>
              <w:suppressLineNumbers/>
              <w:jc w:val="center"/>
            </w:pPr>
            <w:r w:rsidRPr="00543352">
              <w:t>установки</w:t>
            </w:r>
          </w:p>
        </w:tc>
        <w:tc>
          <w:tcPr>
            <w:tcW w:w="1335" w:type="dxa"/>
            <w:vAlign w:val="center"/>
          </w:tcPr>
          <w:p w:rsidR="005B366C" w:rsidRPr="00543352" w:rsidRDefault="005B366C">
            <w:pPr>
              <w:widowControl w:val="0"/>
              <w:suppressLineNumbers/>
              <w:jc w:val="center"/>
            </w:pPr>
            <w:r w:rsidRPr="00543352">
              <w:t>Дата снятия</w:t>
            </w:r>
          </w:p>
        </w:tc>
        <w:tc>
          <w:tcPr>
            <w:tcW w:w="1686" w:type="dxa"/>
            <w:vAlign w:val="center"/>
          </w:tcPr>
          <w:p w:rsidR="005B366C" w:rsidRPr="00543352" w:rsidRDefault="005B366C">
            <w:pPr>
              <w:widowControl w:val="0"/>
              <w:suppressLineNumbers/>
              <w:jc w:val="center"/>
            </w:pPr>
            <w:r w:rsidRPr="00543352">
              <w:t>Причина снятия</w:t>
            </w:r>
          </w:p>
        </w:tc>
        <w:tc>
          <w:tcPr>
            <w:tcW w:w="3924" w:type="dxa"/>
            <w:vAlign w:val="center"/>
          </w:tcPr>
          <w:p w:rsidR="005B366C" w:rsidRPr="00543352" w:rsidRDefault="005B366C">
            <w:pPr>
              <w:widowControl w:val="0"/>
              <w:suppressLineNumbers/>
              <w:jc w:val="center"/>
            </w:pPr>
            <w:r w:rsidRPr="00543352">
              <w:t>Сведения о выполненных работах</w:t>
            </w: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  <w:r w:rsidRPr="00543352">
              <w:t>Предприятие прои</w:t>
            </w:r>
            <w:r w:rsidRPr="00543352">
              <w:t>з</w:t>
            </w:r>
            <w:r w:rsidRPr="00543352">
              <w:t>водившее работу</w:t>
            </w: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pStyle w:val="a3"/>
              <w:widowControl w:val="0"/>
              <w:suppressLineNumbers/>
              <w:tabs>
                <w:tab w:val="clear" w:pos="4153"/>
                <w:tab w:val="clear" w:pos="8306"/>
              </w:tabs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  <w:tr w:rsidR="005B366C" w:rsidRPr="00543352">
        <w:trPr>
          <w:cantSplit/>
        </w:trPr>
        <w:tc>
          <w:tcPr>
            <w:tcW w:w="1100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335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1686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3924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  <w:tc>
          <w:tcPr>
            <w:tcW w:w="2127" w:type="dxa"/>
          </w:tcPr>
          <w:p w:rsidR="005B366C" w:rsidRPr="00543352" w:rsidRDefault="005B366C">
            <w:pPr>
              <w:widowControl w:val="0"/>
              <w:suppressLineNumbers/>
            </w:pPr>
          </w:p>
        </w:tc>
      </w:tr>
    </w:tbl>
    <w:p w:rsidR="005B366C" w:rsidRPr="00543352" w:rsidRDefault="005B366C">
      <w:pPr>
        <w:widowControl w:val="0"/>
        <w:suppressLineNumbers/>
        <w:jc w:val="center"/>
      </w:pPr>
    </w:p>
    <w:p w:rsidR="005B366C" w:rsidRPr="00757088" w:rsidRDefault="00AE0C4B" w:rsidP="00AE0C4B">
      <w:pPr>
        <w:jc w:val="center"/>
        <w:rPr>
          <w:b/>
          <w:sz w:val="24"/>
        </w:rPr>
      </w:pPr>
      <w:r w:rsidRPr="00757088">
        <w:rPr>
          <w:b/>
          <w:sz w:val="24"/>
        </w:rPr>
        <w:t>10</w:t>
      </w:r>
      <w:r w:rsidR="005B366C" w:rsidRPr="00757088">
        <w:rPr>
          <w:b/>
          <w:sz w:val="24"/>
        </w:rPr>
        <w:t xml:space="preserve"> Сведения о модернизации (изменения комплектности) БИП ИРВИС</w:t>
      </w:r>
      <w:r w:rsidR="00B26A8B" w:rsidRPr="00757088">
        <w:rPr>
          <w:b/>
          <w:sz w:val="24"/>
        </w:rPr>
        <w:t>-Ультра</w:t>
      </w:r>
    </w:p>
    <w:p w:rsidR="005B366C" w:rsidRPr="00543352" w:rsidRDefault="005B366C">
      <w:pPr>
        <w:widowControl w:val="0"/>
        <w:suppressLineNumbers/>
        <w:jc w:val="center"/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6364"/>
        <w:gridCol w:w="1562"/>
        <w:gridCol w:w="1260"/>
      </w:tblGrid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  <w:r w:rsidRPr="00543352">
              <w:t xml:space="preserve">Дата </w:t>
            </w: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  <w:r w:rsidRPr="00543352">
              <w:t>Содержание модернизации (изменения комплектности)</w:t>
            </w: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  <w:r w:rsidRPr="00543352">
              <w:t>Исполнитель</w:t>
            </w: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  <w:r w:rsidRPr="00543352">
              <w:t>Подпись</w:t>
            </w: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  <w:tr w:rsidR="005B366C" w:rsidRPr="00543352">
        <w:tc>
          <w:tcPr>
            <w:tcW w:w="878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6364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562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  <w:tc>
          <w:tcPr>
            <w:tcW w:w="1260" w:type="dxa"/>
          </w:tcPr>
          <w:p w:rsidR="005B366C" w:rsidRPr="00543352" w:rsidRDefault="005B366C">
            <w:pPr>
              <w:widowControl w:val="0"/>
              <w:suppressLineNumbers/>
              <w:jc w:val="center"/>
            </w:pPr>
          </w:p>
        </w:tc>
      </w:tr>
    </w:tbl>
    <w:p w:rsidR="005B366C" w:rsidRPr="00543352" w:rsidRDefault="005B366C">
      <w:pPr>
        <w:widowControl w:val="0"/>
        <w:suppressLineNumbers/>
        <w:jc w:val="center"/>
      </w:pPr>
    </w:p>
    <w:p w:rsidR="005B366C" w:rsidRPr="00543352" w:rsidRDefault="005B366C">
      <w:pPr>
        <w:rPr>
          <w:lang w:val="en-US"/>
        </w:rPr>
      </w:pPr>
    </w:p>
    <w:p w:rsidR="00961DE1" w:rsidRPr="00543352" w:rsidRDefault="00961DE1">
      <w:pPr>
        <w:rPr>
          <w:lang w:val="en-US"/>
        </w:rPr>
      </w:pPr>
    </w:p>
    <w:p w:rsidR="00961DE1" w:rsidRPr="00543352" w:rsidRDefault="00961DE1">
      <w:pPr>
        <w:rPr>
          <w:lang w:val="en-US"/>
        </w:rPr>
      </w:pPr>
    </w:p>
    <w:sectPr w:rsidR="00961DE1" w:rsidRPr="00543352">
      <w:headerReference w:type="default" r:id="rId45"/>
      <w:footerReference w:type="default" r:id="rId46"/>
      <w:footnotePr>
        <w:numRestart w:val="eachPage"/>
      </w:footnotePr>
      <w:pgSz w:w="11907" w:h="16840" w:code="9"/>
      <w:pgMar w:top="680" w:right="567" w:bottom="567" w:left="1418" w:header="39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0C" w:rsidRDefault="00FF2B0C">
      <w:r>
        <w:separator/>
      </w:r>
    </w:p>
  </w:endnote>
  <w:endnote w:type="continuationSeparator" w:id="0">
    <w:p w:rsidR="00FF2B0C" w:rsidRDefault="00FF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D2" w:rsidRDefault="00E569D2" w:rsidP="00E26316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69D2" w:rsidRDefault="00E569D2" w:rsidP="004F72D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D2" w:rsidRDefault="00E569D2">
    <w:pPr>
      <w:pStyle w:val="af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D2" w:rsidRDefault="00E569D2">
    <w:pPr>
      <w:pStyle w:val="af0"/>
      <w:jc w:val="right"/>
    </w:pPr>
    <w:r>
      <w:t>ПП  ИРВИС-РС4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D2" w:rsidRPr="00D562BD" w:rsidRDefault="00E569D2" w:rsidP="004F72D0">
    <w:pPr>
      <w:pStyle w:val="af0"/>
      <w:ind w:right="360"/>
      <w:jc w:val="right"/>
    </w:pPr>
    <w:r>
      <w:t>ИРВИС-Ультра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D2" w:rsidRDefault="00E569D2">
    <w:pPr>
      <w:pStyle w:val="af0"/>
      <w:jc w:val="right"/>
    </w:pPr>
    <w:r>
      <w:t>ПП ИРВИС-Ультра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D2" w:rsidRDefault="00E569D2">
    <w:pPr>
      <w:pStyle w:val="af0"/>
      <w:jc w:val="right"/>
    </w:pPr>
    <w:r>
      <w:t>БИП ИРВИС-Ультра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0C" w:rsidRDefault="00FF2B0C">
      <w:r>
        <w:separator/>
      </w:r>
    </w:p>
  </w:footnote>
  <w:footnote w:type="continuationSeparator" w:id="0">
    <w:p w:rsidR="00FF2B0C" w:rsidRDefault="00FF2B0C">
      <w:r>
        <w:continuationSeparator/>
      </w:r>
    </w:p>
  </w:footnote>
  <w:footnote w:id="1">
    <w:p w:rsidR="00E569D2" w:rsidRPr="00757033" w:rsidRDefault="00E569D2" w:rsidP="00757033">
      <w:pPr>
        <w:pStyle w:val="a6"/>
        <w:rPr>
          <w:spacing w:val="20"/>
          <w:sz w:val="18"/>
          <w:szCs w:val="18"/>
        </w:rPr>
      </w:pPr>
      <w:r w:rsidRPr="00757033">
        <w:rPr>
          <w:spacing w:val="20"/>
          <w:sz w:val="18"/>
          <w:szCs w:val="18"/>
        </w:rPr>
        <w:t>Примечани</w:t>
      </w:r>
      <w:r>
        <w:rPr>
          <w:spacing w:val="20"/>
          <w:sz w:val="18"/>
          <w:szCs w:val="18"/>
        </w:rPr>
        <w:t>я:</w:t>
      </w:r>
    </w:p>
    <w:p w:rsidR="00E569D2" w:rsidRPr="00757033" w:rsidRDefault="00E569D2" w:rsidP="008C26F9">
      <w:pPr>
        <w:pStyle w:val="a6"/>
        <w:rPr>
          <w:sz w:val="18"/>
          <w:szCs w:val="18"/>
        </w:rPr>
      </w:pPr>
      <w:r w:rsidRPr="00757033">
        <w:rPr>
          <w:rStyle w:val="a8"/>
          <w:sz w:val="18"/>
          <w:szCs w:val="18"/>
        </w:rPr>
        <w:footnoteRef/>
      </w:r>
      <w:r w:rsidRPr="00757033">
        <w:rPr>
          <w:sz w:val="18"/>
          <w:szCs w:val="18"/>
        </w:rPr>
        <w:t xml:space="preserve"> В </w:t>
      </w:r>
      <w:proofErr w:type="gramStart"/>
      <w:r w:rsidRPr="00757033">
        <w:rPr>
          <w:sz w:val="18"/>
          <w:szCs w:val="18"/>
        </w:rPr>
        <w:t>составе</w:t>
      </w:r>
      <w:proofErr w:type="gramEnd"/>
      <w:r w:rsidRPr="00757033">
        <w:rPr>
          <w:sz w:val="18"/>
          <w:szCs w:val="18"/>
        </w:rPr>
        <w:t xml:space="preserve"> расходомера-счетчика может быть от одного до четырех ПП.</w:t>
      </w:r>
    </w:p>
  </w:footnote>
  <w:footnote w:id="2">
    <w:p w:rsidR="00E569D2" w:rsidRPr="00757033" w:rsidRDefault="00E569D2" w:rsidP="008C26F9">
      <w:pPr>
        <w:pStyle w:val="a6"/>
        <w:rPr>
          <w:sz w:val="18"/>
          <w:szCs w:val="18"/>
        </w:rPr>
      </w:pPr>
      <w:r w:rsidRPr="00757033">
        <w:rPr>
          <w:rStyle w:val="a8"/>
          <w:sz w:val="18"/>
          <w:szCs w:val="18"/>
        </w:rPr>
        <w:footnoteRef/>
      </w:r>
      <w:r w:rsidRPr="00757033">
        <w:rPr>
          <w:sz w:val="18"/>
          <w:szCs w:val="18"/>
        </w:rPr>
        <w:t xml:space="preserve"> Поставляются по заказу.</w:t>
      </w:r>
    </w:p>
  </w:footnote>
  <w:footnote w:id="3">
    <w:p w:rsidR="00E569D2" w:rsidRPr="00757033" w:rsidRDefault="00E569D2" w:rsidP="008C26F9">
      <w:pPr>
        <w:pStyle w:val="a6"/>
        <w:rPr>
          <w:sz w:val="18"/>
          <w:szCs w:val="18"/>
        </w:rPr>
      </w:pPr>
      <w:r w:rsidRPr="00757033">
        <w:rPr>
          <w:rStyle w:val="a8"/>
          <w:sz w:val="18"/>
          <w:szCs w:val="18"/>
        </w:rPr>
        <w:footnoteRef/>
      </w:r>
      <w:r w:rsidRPr="00757033">
        <w:rPr>
          <w:sz w:val="18"/>
          <w:szCs w:val="18"/>
        </w:rPr>
        <w:t xml:space="preserve"> Только в составе ИРВИС-Ультра-</w:t>
      </w:r>
      <w:proofErr w:type="spellStart"/>
      <w:r w:rsidRPr="00757033">
        <w:rPr>
          <w:sz w:val="18"/>
          <w:szCs w:val="18"/>
        </w:rPr>
        <w:t>Пр</w:t>
      </w:r>
      <w:proofErr w:type="spellEnd"/>
      <w:r w:rsidRPr="00757033">
        <w:rPr>
          <w:sz w:val="18"/>
          <w:szCs w:val="18"/>
        </w:rPr>
        <w:t xml:space="preserve"> и ИРВИС-Ультра-</w:t>
      </w:r>
      <w:proofErr w:type="spellStart"/>
      <w:r w:rsidRPr="00757033">
        <w:rPr>
          <w:sz w:val="18"/>
          <w:szCs w:val="18"/>
        </w:rPr>
        <w:t>Вр</w:t>
      </w:r>
      <w:proofErr w:type="spellEnd"/>
      <w:r w:rsidRPr="00757033">
        <w:rPr>
          <w:sz w:val="18"/>
          <w:szCs w:val="18"/>
        </w:rPr>
        <w:t>.</w:t>
      </w:r>
    </w:p>
  </w:footnote>
  <w:footnote w:id="4">
    <w:p w:rsidR="00E569D2" w:rsidRPr="00757033" w:rsidRDefault="00E569D2">
      <w:pPr>
        <w:pStyle w:val="a6"/>
        <w:rPr>
          <w:spacing w:val="20"/>
          <w:sz w:val="18"/>
          <w:szCs w:val="18"/>
        </w:rPr>
      </w:pPr>
      <w:r w:rsidRPr="00757033">
        <w:rPr>
          <w:spacing w:val="20"/>
          <w:sz w:val="18"/>
          <w:szCs w:val="18"/>
        </w:rPr>
        <w:t>Примечание</w:t>
      </w:r>
      <w:r>
        <w:rPr>
          <w:spacing w:val="20"/>
          <w:sz w:val="18"/>
          <w:szCs w:val="18"/>
        </w:rPr>
        <w:t>:</w:t>
      </w:r>
    </w:p>
    <w:p w:rsidR="00E569D2" w:rsidRPr="00757033" w:rsidRDefault="00E569D2">
      <w:pPr>
        <w:pStyle w:val="a6"/>
        <w:rPr>
          <w:sz w:val="18"/>
          <w:szCs w:val="18"/>
        </w:rPr>
      </w:pPr>
      <w:r w:rsidRPr="00757033">
        <w:rPr>
          <w:rStyle w:val="a8"/>
          <w:sz w:val="18"/>
          <w:szCs w:val="18"/>
        </w:rPr>
        <w:t>1</w:t>
      </w:r>
      <w:r w:rsidRPr="00757033">
        <w:rPr>
          <w:sz w:val="18"/>
          <w:szCs w:val="18"/>
        </w:rPr>
        <w:t xml:space="preserve"> По специальному заказу возможно исполнение ПП </w:t>
      </w:r>
      <w:proofErr w:type="gramStart"/>
      <w:r w:rsidRPr="00757033">
        <w:rPr>
          <w:sz w:val="18"/>
          <w:szCs w:val="18"/>
        </w:rPr>
        <w:t>от</w:t>
      </w:r>
      <w:proofErr w:type="gramEnd"/>
      <w:r w:rsidRPr="00757033">
        <w:rPr>
          <w:sz w:val="18"/>
          <w:szCs w:val="18"/>
        </w:rPr>
        <w:t xml:space="preserve"> минус 40 до плюс 70 </w:t>
      </w:r>
      <w:r w:rsidRPr="00757033">
        <w:rPr>
          <w:color w:val="000000"/>
          <w:sz w:val="18"/>
          <w:szCs w:val="18"/>
        </w:rPr>
        <w:t>°С.</w:t>
      </w:r>
    </w:p>
  </w:footnote>
  <w:footnote w:id="5">
    <w:p w:rsidR="00E569D2" w:rsidRPr="00757033" w:rsidRDefault="00E569D2" w:rsidP="004C22E5">
      <w:pPr>
        <w:pStyle w:val="a6"/>
        <w:rPr>
          <w:rStyle w:val="a8"/>
          <w:spacing w:val="20"/>
          <w:sz w:val="18"/>
          <w:szCs w:val="18"/>
        </w:rPr>
      </w:pPr>
      <w:r w:rsidRPr="00757033">
        <w:rPr>
          <w:spacing w:val="20"/>
          <w:sz w:val="18"/>
          <w:szCs w:val="18"/>
        </w:rPr>
        <w:t>Примечания:</w:t>
      </w:r>
    </w:p>
    <w:p w:rsidR="00E569D2" w:rsidRPr="00757033" w:rsidRDefault="00E569D2" w:rsidP="004C22E5">
      <w:pPr>
        <w:pStyle w:val="af6"/>
        <w:widowControl w:val="0"/>
        <w:rPr>
          <w:sz w:val="18"/>
          <w:szCs w:val="18"/>
        </w:rPr>
      </w:pPr>
      <w:r w:rsidRPr="00757033">
        <w:rPr>
          <w:rStyle w:val="a8"/>
          <w:sz w:val="18"/>
          <w:szCs w:val="18"/>
        </w:rPr>
        <w:t>1</w:t>
      </w:r>
      <w:r w:rsidRPr="00757033">
        <w:rPr>
          <w:sz w:val="18"/>
          <w:szCs w:val="18"/>
        </w:rPr>
        <w:t xml:space="preserve"> </w:t>
      </w:r>
      <w:r w:rsidRPr="00757033">
        <w:rPr>
          <w:color w:val="000000"/>
          <w:sz w:val="18"/>
          <w:szCs w:val="18"/>
        </w:rPr>
        <w:t>По специальному заказу возможно исполнение ПП – У, но для температуры от –40 °С до +70 °С.</w:t>
      </w:r>
    </w:p>
  </w:footnote>
  <w:footnote w:id="6">
    <w:p w:rsidR="00E569D2" w:rsidRPr="00757033" w:rsidRDefault="00E569D2" w:rsidP="00312CCA">
      <w:pPr>
        <w:pStyle w:val="a6"/>
        <w:rPr>
          <w:spacing w:val="20"/>
          <w:sz w:val="18"/>
          <w:szCs w:val="18"/>
        </w:rPr>
      </w:pPr>
      <w:r w:rsidRPr="00757033">
        <w:rPr>
          <w:spacing w:val="20"/>
          <w:sz w:val="18"/>
          <w:szCs w:val="18"/>
        </w:rPr>
        <w:t>Примечания:</w:t>
      </w:r>
    </w:p>
    <w:p w:rsidR="00E569D2" w:rsidRPr="00757033" w:rsidRDefault="00E569D2" w:rsidP="00312CCA">
      <w:pPr>
        <w:pStyle w:val="a6"/>
        <w:jc w:val="both"/>
        <w:rPr>
          <w:sz w:val="18"/>
          <w:szCs w:val="18"/>
        </w:rPr>
      </w:pPr>
      <w:r w:rsidRPr="00757033">
        <w:rPr>
          <w:rStyle w:val="a8"/>
          <w:sz w:val="18"/>
          <w:szCs w:val="18"/>
        </w:rPr>
        <w:t>1</w:t>
      </w:r>
      <w:r w:rsidRPr="00757033">
        <w:rPr>
          <w:sz w:val="18"/>
          <w:szCs w:val="18"/>
        </w:rPr>
        <w:t xml:space="preserve"> </w:t>
      </w:r>
      <w:proofErr w:type="gramStart"/>
      <w:r w:rsidRPr="00757033">
        <w:rPr>
          <w:sz w:val="18"/>
          <w:szCs w:val="18"/>
        </w:rPr>
        <w:t>ППД интегрирован в состав ПП расходомера-счетчика и не имеет индивидуального паспорта.</w:t>
      </w:r>
      <w:proofErr w:type="gramEnd"/>
      <w:r w:rsidRPr="00757033">
        <w:rPr>
          <w:sz w:val="18"/>
          <w:szCs w:val="18"/>
        </w:rPr>
        <w:t xml:space="preserve"> ППД поверяется в составе ра</w:t>
      </w:r>
      <w:r w:rsidRPr="00757033">
        <w:rPr>
          <w:sz w:val="18"/>
          <w:szCs w:val="18"/>
        </w:rPr>
        <w:t>с</w:t>
      </w:r>
      <w:r w:rsidRPr="00757033">
        <w:rPr>
          <w:sz w:val="18"/>
          <w:szCs w:val="18"/>
        </w:rPr>
        <w:t>ходомера</w:t>
      </w:r>
      <w:r w:rsidRPr="00757033">
        <w:rPr>
          <w:sz w:val="18"/>
          <w:szCs w:val="18"/>
        </w:rPr>
        <w:noBreakHyphen/>
        <w:t>счетчика. Отдельного свидетельства о поверке ППД не выпускается.</w:t>
      </w:r>
    </w:p>
  </w:footnote>
  <w:footnote w:id="7">
    <w:p w:rsidR="00E569D2" w:rsidRPr="00757033" w:rsidRDefault="00E569D2" w:rsidP="00312CCA">
      <w:pPr>
        <w:pStyle w:val="a6"/>
        <w:jc w:val="both"/>
        <w:rPr>
          <w:sz w:val="18"/>
          <w:szCs w:val="18"/>
        </w:rPr>
      </w:pPr>
      <w:r w:rsidRPr="00757033">
        <w:rPr>
          <w:rStyle w:val="a8"/>
          <w:sz w:val="18"/>
          <w:szCs w:val="18"/>
        </w:rPr>
        <w:t>2</w:t>
      </w:r>
      <w:r w:rsidRPr="00757033">
        <w:rPr>
          <w:sz w:val="18"/>
          <w:szCs w:val="18"/>
        </w:rPr>
        <w:t xml:space="preserve"> Сенсоры абсолютного давления не имеют индивидуальных паспортов завода-изготовителя.</w:t>
      </w:r>
    </w:p>
  </w:footnote>
  <w:footnote w:id="8">
    <w:p w:rsidR="00E569D2" w:rsidRPr="009C614F" w:rsidRDefault="00E569D2">
      <w:pPr>
        <w:pStyle w:val="a6"/>
        <w:rPr>
          <w:spacing w:val="20"/>
          <w:sz w:val="18"/>
          <w:szCs w:val="18"/>
        </w:rPr>
      </w:pPr>
      <w:r w:rsidRPr="009C614F">
        <w:rPr>
          <w:spacing w:val="20"/>
          <w:sz w:val="18"/>
          <w:szCs w:val="18"/>
        </w:rPr>
        <w:t>Примечания:</w:t>
      </w:r>
    </w:p>
    <w:p w:rsidR="00E569D2" w:rsidRPr="009C614F" w:rsidRDefault="00E569D2">
      <w:pPr>
        <w:pStyle w:val="a6"/>
        <w:rPr>
          <w:sz w:val="18"/>
          <w:szCs w:val="18"/>
        </w:rPr>
      </w:pPr>
      <w:r w:rsidRPr="009C614F">
        <w:rPr>
          <w:rStyle w:val="a8"/>
          <w:sz w:val="18"/>
          <w:szCs w:val="18"/>
        </w:rPr>
        <w:t>1</w:t>
      </w:r>
      <w:r w:rsidRPr="009C614F">
        <w:rPr>
          <w:sz w:val="18"/>
          <w:szCs w:val="18"/>
        </w:rPr>
        <w:t xml:space="preserve"> Поверка расходомера-счетчика проведена с измерительными участками №  </w:t>
      </w:r>
      <w:r w:rsidR="007A15DD">
        <w:rPr>
          <w:sz w:val="18"/>
          <w:szCs w:val="18"/>
        </w:rPr>
        <w:t>31180</w:t>
      </w:r>
      <w:r w:rsidRPr="009C614F">
        <w:rPr>
          <w:sz w:val="18"/>
          <w:szCs w:val="18"/>
          <w:lang w:val="en-US"/>
        </w:rPr>
        <w:t> </w:t>
      </w:r>
      <w:r w:rsidRPr="009C614F">
        <w:rPr>
          <w:sz w:val="18"/>
          <w:szCs w:val="18"/>
        </w:rPr>
        <w:t>.</w:t>
      </w:r>
    </w:p>
    <w:p w:rsidR="00E569D2" w:rsidRPr="009C614F" w:rsidRDefault="00E569D2">
      <w:pPr>
        <w:pStyle w:val="a6"/>
        <w:rPr>
          <w:sz w:val="18"/>
          <w:szCs w:val="18"/>
        </w:rPr>
      </w:pPr>
      <w:r w:rsidRPr="009C614F">
        <w:rPr>
          <w:sz w:val="18"/>
          <w:szCs w:val="18"/>
          <w:vertAlign w:val="superscript"/>
        </w:rPr>
        <w:t>2</w:t>
      </w:r>
      <w:r w:rsidRPr="009C614F">
        <w:rPr>
          <w:sz w:val="18"/>
          <w:szCs w:val="18"/>
        </w:rPr>
        <w:t xml:space="preserve"> Основная относительная погрешность расходомера счетчика при </w:t>
      </w:r>
      <w:proofErr w:type="gramStart"/>
      <w:r w:rsidRPr="009C614F">
        <w:rPr>
          <w:sz w:val="18"/>
          <w:szCs w:val="18"/>
          <w:lang w:val="en-US"/>
        </w:rPr>
        <w:t>Q</w:t>
      </w:r>
      <w:proofErr w:type="spellStart"/>
      <w:proofErr w:type="gramEnd"/>
      <w:r w:rsidRPr="009C614F">
        <w:rPr>
          <w:sz w:val="18"/>
          <w:szCs w:val="18"/>
          <w:vertAlign w:val="subscript"/>
        </w:rPr>
        <w:t>наим</w:t>
      </w:r>
      <w:proofErr w:type="spellEnd"/>
      <w:r w:rsidRPr="009C614F">
        <w:rPr>
          <w:sz w:val="18"/>
          <w:szCs w:val="18"/>
        </w:rPr>
        <w:t xml:space="preserve"> равна _%.</w:t>
      </w:r>
    </w:p>
  </w:footnote>
  <w:footnote w:id="9">
    <w:p w:rsidR="00E569D2" w:rsidRPr="004A69AB" w:rsidRDefault="00E569D2">
      <w:pPr>
        <w:pStyle w:val="a6"/>
        <w:jc w:val="both"/>
        <w:rPr>
          <w:spacing w:val="4"/>
          <w:sz w:val="18"/>
        </w:rPr>
      </w:pPr>
      <w:r w:rsidRPr="004A69AB">
        <w:rPr>
          <w:spacing w:val="4"/>
          <w:sz w:val="18"/>
        </w:rPr>
        <w:t>Примечание:</w:t>
      </w:r>
    </w:p>
    <w:p w:rsidR="00E569D2" w:rsidRDefault="00E569D2">
      <w:pPr>
        <w:pStyle w:val="a6"/>
        <w:jc w:val="both"/>
        <w:rPr>
          <w:sz w:val="18"/>
        </w:rPr>
      </w:pPr>
      <w:r>
        <w:rPr>
          <w:rStyle w:val="a8"/>
          <w:sz w:val="18"/>
        </w:rPr>
        <w:t>1</w:t>
      </w:r>
      <w:r>
        <w:rPr>
          <w:sz w:val="18"/>
        </w:rPr>
        <w:t xml:space="preserve"> </w:t>
      </w:r>
      <w:r>
        <w:rPr>
          <w:color w:val="000000"/>
          <w:spacing w:val="-4"/>
          <w:sz w:val="18"/>
        </w:rPr>
        <w:t>В состав БИП могут быть включены другие блоки, имеющие соответствующие входные и выходные условия применения.</w:t>
      </w:r>
    </w:p>
  </w:footnote>
  <w:footnote w:id="10">
    <w:p w:rsidR="00E569D2" w:rsidRPr="00AE0C4B" w:rsidRDefault="00E569D2" w:rsidP="008F4052">
      <w:pPr>
        <w:pStyle w:val="a6"/>
        <w:rPr>
          <w:rStyle w:val="a8"/>
          <w:sz w:val="18"/>
          <w:szCs w:val="18"/>
          <w:vertAlign w:val="baseline"/>
        </w:rPr>
      </w:pPr>
      <w:r>
        <w:rPr>
          <w:sz w:val="18"/>
          <w:szCs w:val="18"/>
        </w:rPr>
        <w:t>Примечание:</w:t>
      </w:r>
    </w:p>
    <w:p w:rsidR="00E569D2" w:rsidRPr="00B0698D" w:rsidRDefault="00E569D2" w:rsidP="008F4052">
      <w:pPr>
        <w:pStyle w:val="a6"/>
        <w:rPr>
          <w:sz w:val="18"/>
          <w:szCs w:val="18"/>
        </w:rPr>
      </w:pPr>
      <w:r w:rsidRPr="00B0698D">
        <w:rPr>
          <w:rStyle w:val="a8"/>
          <w:sz w:val="18"/>
          <w:szCs w:val="18"/>
        </w:rPr>
        <w:t>1</w:t>
      </w:r>
      <w:r w:rsidRPr="00B0698D">
        <w:rPr>
          <w:sz w:val="18"/>
          <w:szCs w:val="18"/>
        </w:rPr>
        <w:t xml:space="preserve"> </w:t>
      </w:r>
      <w:r>
        <w:rPr>
          <w:sz w:val="18"/>
          <w:szCs w:val="18"/>
        </w:rPr>
        <w:t>Данные прошитые в ПЗУ 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D2" w:rsidRDefault="00E569D2" w:rsidP="004F72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569D2" w:rsidRDefault="00E569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D2" w:rsidRDefault="00E569D2">
    <w:pPr>
      <w:pStyle w:val="a3"/>
      <w:framePr w:wrap="around" w:vAnchor="text" w:hAnchor="margin" w:xAlign="center" w:y="1"/>
      <w:rPr>
        <w:rStyle w:val="a5"/>
      </w:rPr>
    </w:pPr>
  </w:p>
  <w:p w:rsidR="00E569D2" w:rsidRDefault="00E569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D2" w:rsidRDefault="00E569D2" w:rsidP="00E263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5F6F">
      <w:rPr>
        <w:rStyle w:val="a5"/>
        <w:noProof/>
      </w:rPr>
      <w:t>3</w:t>
    </w:r>
    <w:r>
      <w:rPr>
        <w:rStyle w:val="a5"/>
      </w:rPr>
      <w:fldChar w:fldCharType="end"/>
    </w:r>
  </w:p>
  <w:p w:rsidR="00E569D2" w:rsidRPr="00B118A8" w:rsidRDefault="00E569D2">
    <w:pPr>
      <w:pStyle w:val="a3"/>
      <w:jc w:val="right"/>
      <w:rPr>
        <w:lang w:val="en-US"/>
      </w:rPr>
    </w:pPr>
    <w:r>
      <w:t>ИРВС 9100.0000.00 ПС</w:t>
    </w:r>
    <w:proofErr w:type="gramStart"/>
    <w:r>
      <w:rPr>
        <w:lang w:val="en-US"/>
      </w:rPr>
      <w:t>7</w:t>
    </w:r>
    <w:proofErr w:type="gram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D2" w:rsidRDefault="00E569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569D2" w:rsidRDefault="00E569D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275350"/>
      <w:docPartObj>
        <w:docPartGallery w:val="Page Numbers (Top of Page)"/>
        <w:docPartUnique/>
      </w:docPartObj>
    </w:sdtPr>
    <w:sdtEndPr/>
    <w:sdtContent>
      <w:p w:rsidR="00E569D2" w:rsidRDefault="00E569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569D2" w:rsidRDefault="00E569D2">
    <w:pPr>
      <w:pStyle w:val="a3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400995"/>
      <w:docPartObj>
        <w:docPartGallery w:val="Page Numbers (Top of Page)"/>
        <w:docPartUnique/>
      </w:docPartObj>
    </w:sdtPr>
    <w:sdtEndPr/>
    <w:sdtContent>
      <w:p w:rsidR="00E569D2" w:rsidRDefault="00E569D2" w:rsidP="009C614F">
        <w:pPr>
          <w:pStyle w:val="a3"/>
          <w:jc w:val="right"/>
        </w:pPr>
        <w:r>
          <w:t>2.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25F6F">
          <w:rPr>
            <w:noProof/>
          </w:rPr>
          <w:t>6</w:t>
        </w:r>
        <w:r>
          <w:fldChar w:fldCharType="end"/>
        </w:r>
        <w:r>
          <w:tab/>
          <w:t xml:space="preserve"> ИРВС 9100.0000.00 ПС</w:t>
        </w:r>
        <w:proofErr w:type="gramStart"/>
        <w:r w:rsidRPr="009C614F">
          <w:t>7</w:t>
        </w:r>
        <w:proofErr w:type="gramEnd"/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D2" w:rsidRDefault="00E569D2" w:rsidP="009C614F">
    <w:pPr>
      <w:pStyle w:val="a3"/>
      <w:jc w:val="right"/>
    </w:pPr>
    <w:r>
      <w:t>3.</w:t>
    </w:r>
    <w:sdt>
      <w:sdtPr>
        <w:id w:val="-82003266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25F6F">
          <w:rPr>
            <w:noProof/>
          </w:rPr>
          <w:t>3</w:t>
        </w:r>
        <w:r>
          <w:fldChar w:fldCharType="end"/>
        </w:r>
        <w:r>
          <w:tab/>
          <w:t>ИРВС 9100.0000.00 ПС</w:t>
        </w:r>
        <w:proofErr w:type="gramStart"/>
        <w:r>
          <w:rPr>
            <w:lang w:val="en-US"/>
          </w:rPr>
          <w:t>7</w:t>
        </w:r>
        <w:proofErr w:type="gram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739"/>
    <w:multiLevelType w:val="hybridMultilevel"/>
    <w:tmpl w:val="455E91D0"/>
    <w:lvl w:ilvl="0" w:tplc="F912D6DC">
      <w:start w:val="1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1">
    <w:nsid w:val="4CD666CD"/>
    <w:multiLevelType w:val="multilevel"/>
    <w:tmpl w:val="3B2ED1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88358D9"/>
    <w:multiLevelType w:val="hybridMultilevel"/>
    <w:tmpl w:val="65361E2C"/>
    <w:lvl w:ilvl="0" w:tplc="B6EAAAC2">
      <w:start w:val="7"/>
      <w:numFmt w:val="decimal"/>
      <w:lvlText w:val="2.2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B34218"/>
    <w:multiLevelType w:val="multilevel"/>
    <w:tmpl w:val="AF26B5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767F27E2"/>
    <w:multiLevelType w:val="singleLevel"/>
    <w:tmpl w:val="77569ED0"/>
    <w:lvl w:ilvl="0">
      <w:start w:val="1"/>
      <w:numFmt w:val="decimal"/>
      <w:lvlText w:val="3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DD"/>
    <w:rsid w:val="00007617"/>
    <w:rsid w:val="00021DDD"/>
    <w:rsid w:val="000520E9"/>
    <w:rsid w:val="00061D3D"/>
    <w:rsid w:val="00077F59"/>
    <w:rsid w:val="000A136E"/>
    <w:rsid w:val="000B29D7"/>
    <w:rsid w:val="000C2932"/>
    <w:rsid w:val="000C7273"/>
    <w:rsid w:val="000D1571"/>
    <w:rsid w:val="000D7CB4"/>
    <w:rsid w:val="000F5061"/>
    <w:rsid w:val="001072E9"/>
    <w:rsid w:val="001102C1"/>
    <w:rsid w:val="00115DA6"/>
    <w:rsid w:val="00116022"/>
    <w:rsid w:val="00123E34"/>
    <w:rsid w:val="00144454"/>
    <w:rsid w:val="001453E9"/>
    <w:rsid w:val="001467B4"/>
    <w:rsid w:val="00150D8F"/>
    <w:rsid w:val="00154A30"/>
    <w:rsid w:val="00171617"/>
    <w:rsid w:val="001856CA"/>
    <w:rsid w:val="00185765"/>
    <w:rsid w:val="00197203"/>
    <w:rsid w:val="001B284F"/>
    <w:rsid w:val="001B46F0"/>
    <w:rsid w:val="001B7D14"/>
    <w:rsid w:val="001D6E96"/>
    <w:rsid w:val="001E002B"/>
    <w:rsid w:val="001E4739"/>
    <w:rsid w:val="001E6819"/>
    <w:rsid w:val="001E6F81"/>
    <w:rsid w:val="001F140A"/>
    <w:rsid w:val="0021051E"/>
    <w:rsid w:val="00210C7B"/>
    <w:rsid w:val="00213499"/>
    <w:rsid w:val="00213F92"/>
    <w:rsid w:val="00227D96"/>
    <w:rsid w:val="00231382"/>
    <w:rsid w:val="00232239"/>
    <w:rsid w:val="00236C28"/>
    <w:rsid w:val="00240162"/>
    <w:rsid w:val="00244CA4"/>
    <w:rsid w:val="00246F6D"/>
    <w:rsid w:val="00254F34"/>
    <w:rsid w:val="00265B2A"/>
    <w:rsid w:val="00274438"/>
    <w:rsid w:val="00281307"/>
    <w:rsid w:val="00291128"/>
    <w:rsid w:val="002A2659"/>
    <w:rsid w:val="002B15EB"/>
    <w:rsid w:val="002B3D84"/>
    <w:rsid w:val="002C4CD7"/>
    <w:rsid w:val="002C5D2B"/>
    <w:rsid w:val="002C619F"/>
    <w:rsid w:val="002D0E09"/>
    <w:rsid w:val="002E2AEA"/>
    <w:rsid w:val="002E3125"/>
    <w:rsid w:val="002F3D55"/>
    <w:rsid w:val="002F5560"/>
    <w:rsid w:val="003012E8"/>
    <w:rsid w:val="003044D3"/>
    <w:rsid w:val="00307321"/>
    <w:rsid w:val="003113F7"/>
    <w:rsid w:val="00312CCA"/>
    <w:rsid w:val="00317D71"/>
    <w:rsid w:val="003307F5"/>
    <w:rsid w:val="003404E2"/>
    <w:rsid w:val="00354E96"/>
    <w:rsid w:val="00361F7E"/>
    <w:rsid w:val="00364D85"/>
    <w:rsid w:val="0037224D"/>
    <w:rsid w:val="003774D4"/>
    <w:rsid w:val="0038166C"/>
    <w:rsid w:val="00383E11"/>
    <w:rsid w:val="003840E6"/>
    <w:rsid w:val="00387D21"/>
    <w:rsid w:val="003904D8"/>
    <w:rsid w:val="003A318E"/>
    <w:rsid w:val="003A3EB7"/>
    <w:rsid w:val="003A526F"/>
    <w:rsid w:val="003B326F"/>
    <w:rsid w:val="003C3E91"/>
    <w:rsid w:val="003C4E16"/>
    <w:rsid w:val="003C57DE"/>
    <w:rsid w:val="003D382D"/>
    <w:rsid w:val="003D5AC2"/>
    <w:rsid w:val="003E0B88"/>
    <w:rsid w:val="003E4B19"/>
    <w:rsid w:val="003E796D"/>
    <w:rsid w:val="003F4827"/>
    <w:rsid w:val="003F5924"/>
    <w:rsid w:val="00404381"/>
    <w:rsid w:val="004100D4"/>
    <w:rsid w:val="00416AE7"/>
    <w:rsid w:val="00422E10"/>
    <w:rsid w:val="004251C2"/>
    <w:rsid w:val="00427B5B"/>
    <w:rsid w:val="004449E9"/>
    <w:rsid w:val="004651C1"/>
    <w:rsid w:val="00476792"/>
    <w:rsid w:val="00490676"/>
    <w:rsid w:val="00494610"/>
    <w:rsid w:val="004A567E"/>
    <w:rsid w:val="004A69AB"/>
    <w:rsid w:val="004A6F11"/>
    <w:rsid w:val="004B22E3"/>
    <w:rsid w:val="004B37D2"/>
    <w:rsid w:val="004B782B"/>
    <w:rsid w:val="004C1227"/>
    <w:rsid w:val="004C22E5"/>
    <w:rsid w:val="004D1F18"/>
    <w:rsid w:val="004D3FFB"/>
    <w:rsid w:val="004D54EF"/>
    <w:rsid w:val="004E1D4D"/>
    <w:rsid w:val="004E6111"/>
    <w:rsid w:val="004F06FB"/>
    <w:rsid w:val="004F72D0"/>
    <w:rsid w:val="004F7925"/>
    <w:rsid w:val="00502962"/>
    <w:rsid w:val="00506F95"/>
    <w:rsid w:val="005104FA"/>
    <w:rsid w:val="00513959"/>
    <w:rsid w:val="00533CDC"/>
    <w:rsid w:val="00535E17"/>
    <w:rsid w:val="00537226"/>
    <w:rsid w:val="00541C7D"/>
    <w:rsid w:val="00543352"/>
    <w:rsid w:val="00567F38"/>
    <w:rsid w:val="0057132E"/>
    <w:rsid w:val="0057710E"/>
    <w:rsid w:val="0058769E"/>
    <w:rsid w:val="0059248C"/>
    <w:rsid w:val="0059347E"/>
    <w:rsid w:val="00593E33"/>
    <w:rsid w:val="005A12F3"/>
    <w:rsid w:val="005A45F6"/>
    <w:rsid w:val="005A6146"/>
    <w:rsid w:val="005A65EE"/>
    <w:rsid w:val="005B0C70"/>
    <w:rsid w:val="005B366C"/>
    <w:rsid w:val="005B4169"/>
    <w:rsid w:val="005B4FF9"/>
    <w:rsid w:val="005B52B1"/>
    <w:rsid w:val="005B5360"/>
    <w:rsid w:val="005C2B83"/>
    <w:rsid w:val="005C6C46"/>
    <w:rsid w:val="005D1E6F"/>
    <w:rsid w:val="005E42F2"/>
    <w:rsid w:val="005F57EF"/>
    <w:rsid w:val="005F5D18"/>
    <w:rsid w:val="0060767B"/>
    <w:rsid w:val="0061518F"/>
    <w:rsid w:val="006237EE"/>
    <w:rsid w:val="00625106"/>
    <w:rsid w:val="00631E4D"/>
    <w:rsid w:val="00643383"/>
    <w:rsid w:val="006445A7"/>
    <w:rsid w:val="00653654"/>
    <w:rsid w:val="006537B0"/>
    <w:rsid w:val="00655027"/>
    <w:rsid w:val="0066140C"/>
    <w:rsid w:val="00674002"/>
    <w:rsid w:val="0068121E"/>
    <w:rsid w:val="0068429B"/>
    <w:rsid w:val="00684E7F"/>
    <w:rsid w:val="006947CF"/>
    <w:rsid w:val="00696CC6"/>
    <w:rsid w:val="006A0E31"/>
    <w:rsid w:val="006C034F"/>
    <w:rsid w:val="006D4017"/>
    <w:rsid w:val="006D4D65"/>
    <w:rsid w:val="006D5EDD"/>
    <w:rsid w:val="006F4881"/>
    <w:rsid w:val="00704C44"/>
    <w:rsid w:val="00705AFE"/>
    <w:rsid w:val="00726403"/>
    <w:rsid w:val="00731763"/>
    <w:rsid w:val="00731A6A"/>
    <w:rsid w:val="00731E56"/>
    <w:rsid w:val="00741193"/>
    <w:rsid w:val="00741696"/>
    <w:rsid w:val="00746166"/>
    <w:rsid w:val="00757033"/>
    <w:rsid w:val="00757088"/>
    <w:rsid w:val="007609EF"/>
    <w:rsid w:val="00761DA1"/>
    <w:rsid w:val="007703CE"/>
    <w:rsid w:val="0077136A"/>
    <w:rsid w:val="00772C87"/>
    <w:rsid w:val="00773CA0"/>
    <w:rsid w:val="007766D7"/>
    <w:rsid w:val="00777A7B"/>
    <w:rsid w:val="0078134B"/>
    <w:rsid w:val="007967FE"/>
    <w:rsid w:val="00797F48"/>
    <w:rsid w:val="007A15DD"/>
    <w:rsid w:val="007A6CC3"/>
    <w:rsid w:val="007B4216"/>
    <w:rsid w:val="007C4CFA"/>
    <w:rsid w:val="007C6D20"/>
    <w:rsid w:val="007C794C"/>
    <w:rsid w:val="007E2B84"/>
    <w:rsid w:val="007E4E94"/>
    <w:rsid w:val="00802D9C"/>
    <w:rsid w:val="008134B3"/>
    <w:rsid w:val="00817125"/>
    <w:rsid w:val="00822599"/>
    <w:rsid w:val="00831BE8"/>
    <w:rsid w:val="00835AEF"/>
    <w:rsid w:val="008367F7"/>
    <w:rsid w:val="00840340"/>
    <w:rsid w:val="00854A4C"/>
    <w:rsid w:val="00875ECD"/>
    <w:rsid w:val="00882491"/>
    <w:rsid w:val="008951F1"/>
    <w:rsid w:val="008A395C"/>
    <w:rsid w:val="008A6172"/>
    <w:rsid w:val="008C0913"/>
    <w:rsid w:val="008C26F9"/>
    <w:rsid w:val="008C5341"/>
    <w:rsid w:val="008C713F"/>
    <w:rsid w:val="008D7601"/>
    <w:rsid w:val="008E7111"/>
    <w:rsid w:val="008F1335"/>
    <w:rsid w:val="008F4052"/>
    <w:rsid w:val="00902EB7"/>
    <w:rsid w:val="00914470"/>
    <w:rsid w:val="00941565"/>
    <w:rsid w:val="009420D6"/>
    <w:rsid w:val="009543F2"/>
    <w:rsid w:val="00960845"/>
    <w:rsid w:val="00961DE1"/>
    <w:rsid w:val="0096508E"/>
    <w:rsid w:val="009673E3"/>
    <w:rsid w:val="00970EA3"/>
    <w:rsid w:val="00972091"/>
    <w:rsid w:val="009738F9"/>
    <w:rsid w:val="00973B63"/>
    <w:rsid w:val="00982B7D"/>
    <w:rsid w:val="00982BD6"/>
    <w:rsid w:val="009833A6"/>
    <w:rsid w:val="00984006"/>
    <w:rsid w:val="0099098F"/>
    <w:rsid w:val="009C3AF4"/>
    <w:rsid w:val="009C614F"/>
    <w:rsid w:val="009D3007"/>
    <w:rsid w:val="009D78BF"/>
    <w:rsid w:val="009E7248"/>
    <w:rsid w:val="009F0A92"/>
    <w:rsid w:val="009F4813"/>
    <w:rsid w:val="00A022B5"/>
    <w:rsid w:val="00A032DA"/>
    <w:rsid w:val="00A1550E"/>
    <w:rsid w:val="00A162BE"/>
    <w:rsid w:val="00A44CF0"/>
    <w:rsid w:val="00A4631D"/>
    <w:rsid w:val="00A61B6B"/>
    <w:rsid w:val="00A6796B"/>
    <w:rsid w:val="00A712E9"/>
    <w:rsid w:val="00A856CD"/>
    <w:rsid w:val="00A92626"/>
    <w:rsid w:val="00AA5B32"/>
    <w:rsid w:val="00AC40BE"/>
    <w:rsid w:val="00AE0C4B"/>
    <w:rsid w:val="00AE4548"/>
    <w:rsid w:val="00AE764E"/>
    <w:rsid w:val="00AF38A7"/>
    <w:rsid w:val="00AF51AB"/>
    <w:rsid w:val="00AF5E09"/>
    <w:rsid w:val="00AF789D"/>
    <w:rsid w:val="00B05889"/>
    <w:rsid w:val="00B0698D"/>
    <w:rsid w:val="00B10E47"/>
    <w:rsid w:val="00B118A8"/>
    <w:rsid w:val="00B236F5"/>
    <w:rsid w:val="00B26A8B"/>
    <w:rsid w:val="00B315DC"/>
    <w:rsid w:val="00B341C9"/>
    <w:rsid w:val="00B444FD"/>
    <w:rsid w:val="00B538A8"/>
    <w:rsid w:val="00B55AEB"/>
    <w:rsid w:val="00B62027"/>
    <w:rsid w:val="00B654C9"/>
    <w:rsid w:val="00B67B98"/>
    <w:rsid w:val="00B76D26"/>
    <w:rsid w:val="00B774F5"/>
    <w:rsid w:val="00B9348F"/>
    <w:rsid w:val="00BA182E"/>
    <w:rsid w:val="00BA1CA1"/>
    <w:rsid w:val="00BB0CCF"/>
    <w:rsid w:val="00BB473B"/>
    <w:rsid w:val="00BB7B0D"/>
    <w:rsid w:val="00BC124F"/>
    <w:rsid w:val="00BC5700"/>
    <w:rsid w:val="00BC6196"/>
    <w:rsid w:val="00BD4DB7"/>
    <w:rsid w:val="00BF0401"/>
    <w:rsid w:val="00BF6B11"/>
    <w:rsid w:val="00C004F2"/>
    <w:rsid w:val="00C070DF"/>
    <w:rsid w:val="00C219EC"/>
    <w:rsid w:val="00C24761"/>
    <w:rsid w:val="00C2791C"/>
    <w:rsid w:val="00C33041"/>
    <w:rsid w:val="00C366CA"/>
    <w:rsid w:val="00C37C76"/>
    <w:rsid w:val="00C411C3"/>
    <w:rsid w:val="00C44750"/>
    <w:rsid w:val="00C44FA9"/>
    <w:rsid w:val="00C50AB1"/>
    <w:rsid w:val="00C62150"/>
    <w:rsid w:val="00C639E5"/>
    <w:rsid w:val="00C66566"/>
    <w:rsid w:val="00C70E15"/>
    <w:rsid w:val="00C71075"/>
    <w:rsid w:val="00C7391E"/>
    <w:rsid w:val="00C8250C"/>
    <w:rsid w:val="00C85606"/>
    <w:rsid w:val="00C85CEB"/>
    <w:rsid w:val="00C86F15"/>
    <w:rsid w:val="00CA2EF3"/>
    <w:rsid w:val="00CA5153"/>
    <w:rsid w:val="00CB1209"/>
    <w:rsid w:val="00CC7127"/>
    <w:rsid w:val="00CE54CC"/>
    <w:rsid w:val="00CF2E69"/>
    <w:rsid w:val="00D2000D"/>
    <w:rsid w:val="00D212E8"/>
    <w:rsid w:val="00D21884"/>
    <w:rsid w:val="00D23161"/>
    <w:rsid w:val="00D239E1"/>
    <w:rsid w:val="00D25DD2"/>
    <w:rsid w:val="00D452F7"/>
    <w:rsid w:val="00D562BD"/>
    <w:rsid w:val="00D6314F"/>
    <w:rsid w:val="00D66CAE"/>
    <w:rsid w:val="00D80563"/>
    <w:rsid w:val="00D85F9B"/>
    <w:rsid w:val="00D91B0C"/>
    <w:rsid w:val="00D922F6"/>
    <w:rsid w:val="00DA55D0"/>
    <w:rsid w:val="00DC0683"/>
    <w:rsid w:val="00DC1EB1"/>
    <w:rsid w:val="00DC5579"/>
    <w:rsid w:val="00DD1442"/>
    <w:rsid w:val="00DD2F59"/>
    <w:rsid w:val="00DD32DA"/>
    <w:rsid w:val="00DE5E01"/>
    <w:rsid w:val="00DF0E6D"/>
    <w:rsid w:val="00DF2A61"/>
    <w:rsid w:val="00DF36F1"/>
    <w:rsid w:val="00E01E56"/>
    <w:rsid w:val="00E15F24"/>
    <w:rsid w:val="00E16E85"/>
    <w:rsid w:val="00E218B8"/>
    <w:rsid w:val="00E26316"/>
    <w:rsid w:val="00E303EE"/>
    <w:rsid w:val="00E418EA"/>
    <w:rsid w:val="00E451B9"/>
    <w:rsid w:val="00E5206E"/>
    <w:rsid w:val="00E5576F"/>
    <w:rsid w:val="00E55F04"/>
    <w:rsid w:val="00E569D2"/>
    <w:rsid w:val="00E63C97"/>
    <w:rsid w:val="00E65326"/>
    <w:rsid w:val="00E7323B"/>
    <w:rsid w:val="00E73E71"/>
    <w:rsid w:val="00E8485D"/>
    <w:rsid w:val="00E84B15"/>
    <w:rsid w:val="00E942E4"/>
    <w:rsid w:val="00EB42FF"/>
    <w:rsid w:val="00EB5983"/>
    <w:rsid w:val="00EC6DE1"/>
    <w:rsid w:val="00EC7D40"/>
    <w:rsid w:val="00ED64DF"/>
    <w:rsid w:val="00EE3E83"/>
    <w:rsid w:val="00EE4890"/>
    <w:rsid w:val="00EF3992"/>
    <w:rsid w:val="00EF4A1F"/>
    <w:rsid w:val="00EF5D75"/>
    <w:rsid w:val="00F01D5C"/>
    <w:rsid w:val="00F02012"/>
    <w:rsid w:val="00F23105"/>
    <w:rsid w:val="00F25A6E"/>
    <w:rsid w:val="00F25F6F"/>
    <w:rsid w:val="00F27359"/>
    <w:rsid w:val="00F34642"/>
    <w:rsid w:val="00F47644"/>
    <w:rsid w:val="00F47B25"/>
    <w:rsid w:val="00F71538"/>
    <w:rsid w:val="00F73D19"/>
    <w:rsid w:val="00F75A65"/>
    <w:rsid w:val="00F774FA"/>
    <w:rsid w:val="00F85C57"/>
    <w:rsid w:val="00F86295"/>
    <w:rsid w:val="00F8785D"/>
    <w:rsid w:val="00F900A9"/>
    <w:rsid w:val="00F910BD"/>
    <w:rsid w:val="00F91D41"/>
    <w:rsid w:val="00F974FA"/>
    <w:rsid w:val="00FA1C02"/>
    <w:rsid w:val="00FA5EDF"/>
    <w:rsid w:val="00FB1C1F"/>
    <w:rsid w:val="00FB423B"/>
    <w:rsid w:val="00FB53BD"/>
    <w:rsid w:val="00FC0848"/>
    <w:rsid w:val="00FC58E6"/>
    <w:rsid w:val="00FD1258"/>
    <w:rsid w:val="00FF0351"/>
    <w:rsid w:val="00FF2B0C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4FA"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 w:val="0"/>
      <w:tabs>
        <w:tab w:val="left" w:pos="8505"/>
      </w:tabs>
      <w:spacing w:after="120"/>
      <w:ind w:right="-284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widowControl w:val="0"/>
      <w:spacing w:after="120"/>
      <w:ind w:left="709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qFormat/>
    <w:pPr>
      <w:keepNext/>
      <w:widowControl w:val="0"/>
      <w:spacing w:after="120"/>
      <w:ind w:firstLine="709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ind w:firstLine="6663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widowControl w:val="0"/>
      <w:ind w:firstLine="284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widowControl w:val="0"/>
      <w:tabs>
        <w:tab w:val="left" w:pos="6237"/>
      </w:tabs>
      <w:ind w:firstLine="426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semiHidden/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aa">
    <w:name w:val="Body Text Indent"/>
    <w:basedOn w:val="a"/>
    <w:pPr>
      <w:widowControl w:val="0"/>
      <w:ind w:firstLine="709"/>
      <w:jc w:val="both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30">
    <w:name w:val="Body Text Indent 3"/>
    <w:basedOn w:val="a"/>
    <w:pPr>
      <w:widowControl w:val="0"/>
      <w:suppressLineNumbers/>
      <w:ind w:right="88" w:firstLine="709"/>
      <w:jc w:val="both"/>
    </w:pPr>
    <w:rPr>
      <w:sz w:val="24"/>
    </w:rPr>
  </w:style>
  <w:style w:type="paragraph" w:styleId="ab">
    <w:name w:val="Block Text"/>
    <w:basedOn w:val="a"/>
    <w:pPr>
      <w:widowControl w:val="0"/>
      <w:suppressLineNumbers/>
      <w:ind w:left="3544" w:right="88"/>
      <w:jc w:val="both"/>
    </w:pPr>
    <w:rPr>
      <w:color w:val="0000FF"/>
      <w:sz w:val="24"/>
    </w:rPr>
  </w:style>
  <w:style w:type="paragraph" w:styleId="ac">
    <w:name w:val="annotation text"/>
    <w:basedOn w:val="a"/>
    <w:semiHidden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annotation reference"/>
    <w:semiHidden/>
    <w:rPr>
      <w:sz w:val="16"/>
      <w:szCs w:val="16"/>
    </w:rPr>
  </w:style>
  <w:style w:type="character" w:customStyle="1" w:styleId="MTEquationSection">
    <w:name w:val="MTEquationSection"/>
    <w:rPr>
      <w:vanish/>
      <w:color w:val="FF0000"/>
      <w:sz w:val="20"/>
    </w:rPr>
  </w:style>
  <w:style w:type="paragraph" w:styleId="ae">
    <w:name w:val="endnote text"/>
    <w:basedOn w:val="a"/>
    <w:semiHidden/>
  </w:style>
  <w:style w:type="character" w:styleId="af">
    <w:name w:val="endnote reference"/>
    <w:semiHidden/>
    <w:rPr>
      <w:vertAlign w:val="superscript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MTDisplayEquation">
    <w:name w:val="MTDisplayEquation"/>
    <w:basedOn w:val="a"/>
    <w:pPr>
      <w:widowControl w:val="0"/>
      <w:suppressLineNumbers/>
      <w:overflowPunct w:val="0"/>
      <w:autoSpaceDE w:val="0"/>
      <w:autoSpaceDN w:val="0"/>
      <w:adjustRightInd w:val="0"/>
      <w:spacing w:line="223" w:lineRule="auto"/>
      <w:ind w:firstLine="709"/>
      <w:jc w:val="both"/>
      <w:textAlignment w:val="baseline"/>
    </w:pPr>
    <w:rPr>
      <w:color w:val="0000FF"/>
      <w:lang w:val="en-US"/>
    </w:rPr>
  </w:style>
  <w:style w:type="character" w:customStyle="1" w:styleId="af1">
    <w:name w:val="ЗнакСноски"/>
    <w:rsid w:val="007C794C"/>
    <w:rPr>
      <w:vertAlign w:val="superscript"/>
    </w:rPr>
  </w:style>
  <w:style w:type="paragraph" w:customStyle="1" w:styleId="10">
    <w:name w:val="Знак Знак1 Знак Знак Знак Знак"/>
    <w:basedOn w:val="a"/>
    <w:rsid w:val="007C794C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customStyle="1" w:styleId="a7">
    <w:name w:val="Текст сноски Знак"/>
    <w:link w:val="a6"/>
    <w:semiHidden/>
    <w:rsid w:val="007C794C"/>
    <w:rPr>
      <w:lang w:val="ru-RU" w:eastAsia="ru-RU" w:bidi="ar-SA"/>
    </w:rPr>
  </w:style>
  <w:style w:type="paragraph" w:styleId="af2">
    <w:name w:val="annotation subject"/>
    <w:basedOn w:val="ac"/>
    <w:next w:val="ac"/>
    <w:semiHidden/>
    <w:rsid w:val="005B52B1"/>
    <w:pPr>
      <w:overflowPunct/>
      <w:autoSpaceDE/>
      <w:autoSpaceDN/>
      <w:adjustRightInd/>
      <w:textAlignment w:val="auto"/>
    </w:pPr>
    <w:rPr>
      <w:b/>
      <w:bCs/>
    </w:rPr>
  </w:style>
  <w:style w:type="paragraph" w:styleId="af3">
    <w:name w:val="Balloon Text"/>
    <w:basedOn w:val="a"/>
    <w:semiHidden/>
    <w:rsid w:val="005B52B1"/>
    <w:rPr>
      <w:rFonts w:ascii="Tahoma" w:hAnsi="Tahoma" w:cs="Tahoma"/>
      <w:sz w:val="16"/>
      <w:szCs w:val="16"/>
    </w:rPr>
  </w:style>
  <w:style w:type="paragraph" w:customStyle="1" w:styleId="af4">
    <w:name w:val="Список Обычный"/>
    <w:basedOn w:val="a"/>
    <w:link w:val="af5"/>
    <w:rsid w:val="005B52B1"/>
    <w:pPr>
      <w:tabs>
        <w:tab w:val="left" w:pos="425"/>
      </w:tabs>
      <w:ind w:left="426" w:hanging="284"/>
      <w:jc w:val="both"/>
    </w:pPr>
  </w:style>
  <w:style w:type="paragraph" w:customStyle="1" w:styleId="af6">
    <w:name w:val="Без отступа"/>
    <w:basedOn w:val="a"/>
    <w:rsid w:val="00490676"/>
    <w:pPr>
      <w:tabs>
        <w:tab w:val="left" w:pos="567"/>
      </w:tabs>
      <w:jc w:val="both"/>
    </w:pPr>
  </w:style>
  <w:style w:type="paragraph" w:customStyle="1" w:styleId="af7">
    <w:name w:val="Памятка обычный"/>
    <w:basedOn w:val="a"/>
    <w:link w:val="af8"/>
    <w:rsid w:val="00F02012"/>
    <w:pPr>
      <w:tabs>
        <w:tab w:val="left" w:pos="284"/>
      </w:tabs>
      <w:ind w:firstLine="284"/>
      <w:jc w:val="both"/>
    </w:pPr>
  </w:style>
  <w:style w:type="character" w:customStyle="1" w:styleId="af8">
    <w:name w:val="Памятка обычный Знак"/>
    <w:link w:val="af7"/>
    <w:rsid w:val="00F02012"/>
    <w:rPr>
      <w:lang w:val="ru-RU" w:eastAsia="ru-RU" w:bidi="ar-SA"/>
    </w:rPr>
  </w:style>
  <w:style w:type="character" w:customStyle="1" w:styleId="31">
    <w:name w:val="Знак Знак3"/>
    <w:semiHidden/>
    <w:locked/>
    <w:rsid w:val="000C2932"/>
    <w:rPr>
      <w:sz w:val="18"/>
      <w:szCs w:val="18"/>
      <w:lang w:val="ru-RU" w:eastAsia="ru-RU" w:bidi="ar-SA"/>
    </w:rPr>
  </w:style>
  <w:style w:type="paragraph" w:customStyle="1" w:styleId="Char">
    <w:name w:val="Char"/>
    <w:basedOn w:val="a"/>
    <w:semiHidden/>
    <w:rsid w:val="000C2932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customStyle="1" w:styleId="af5">
    <w:name w:val="Список Обычный Знак"/>
    <w:link w:val="af4"/>
    <w:locked/>
    <w:rsid w:val="00E65326"/>
    <w:rPr>
      <w:lang w:val="ru-RU" w:eastAsia="ru-RU" w:bidi="ar-SA"/>
    </w:rPr>
  </w:style>
  <w:style w:type="paragraph" w:customStyle="1" w:styleId="af9">
    <w:name w:val="СписокПослеФормулы"/>
    <w:basedOn w:val="af4"/>
    <w:rsid w:val="00A022B5"/>
    <w:pPr>
      <w:ind w:hanging="426"/>
    </w:pPr>
  </w:style>
  <w:style w:type="paragraph" w:customStyle="1" w:styleId="Char0">
    <w:name w:val="Char"/>
    <w:basedOn w:val="a"/>
    <w:rsid w:val="005C6C46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8C26F9"/>
  </w:style>
  <w:style w:type="table" w:styleId="afa">
    <w:name w:val="Table Grid"/>
    <w:basedOn w:val="a1"/>
    <w:uiPriority w:val="59"/>
    <w:rsid w:val="000520E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a"/>
    <w:uiPriority w:val="59"/>
    <w:rsid w:val="00052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F97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4FA"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 w:val="0"/>
      <w:tabs>
        <w:tab w:val="left" w:pos="8505"/>
      </w:tabs>
      <w:spacing w:after="120"/>
      <w:ind w:right="-284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widowControl w:val="0"/>
      <w:spacing w:after="120"/>
      <w:ind w:left="709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qFormat/>
    <w:pPr>
      <w:keepNext/>
      <w:widowControl w:val="0"/>
      <w:spacing w:after="120"/>
      <w:ind w:firstLine="709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ind w:firstLine="6663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widowControl w:val="0"/>
      <w:ind w:firstLine="284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widowControl w:val="0"/>
      <w:tabs>
        <w:tab w:val="left" w:pos="6237"/>
      </w:tabs>
      <w:ind w:firstLine="426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semiHidden/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aa">
    <w:name w:val="Body Text Indent"/>
    <w:basedOn w:val="a"/>
    <w:pPr>
      <w:widowControl w:val="0"/>
      <w:ind w:firstLine="709"/>
      <w:jc w:val="both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30">
    <w:name w:val="Body Text Indent 3"/>
    <w:basedOn w:val="a"/>
    <w:pPr>
      <w:widowControl w:val="0"/>
      <w:suppressLineNumbers/>
      <w:ind w:right="88" w:firstLine="709"/>
      <w:jc w:val="both"/>
    </w:pPr>
    <w:rPr>
      <w:sz w:val="24"/>
    </w:rPr>
  </w:style>
  <w:style w:type="paragraph" w:styleId="ab">
    <w:name w:val="Block Text"/>
    <w:basedOn w:val="a"/>
    <w:pPr>
      <w:widowControl w:val="0"/>
      <w:suppressLineNumbers/>
      <w:ind w:left="3544" w:right="88"/>
      <w:jc w:val="both"/>
    </w:pPr>
    <w:rPr>
      <w:color w:val="0000FF"/>
      <w:sz w:val="24"/>
    </w:rPr>
  </w:style>
  <w:style w:type="paragraph" w:styleId="ac">
    <w:name w:val="annotation text"/>
    <w:basedOn w:val="a"/>
    <w:semiHidden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annotation reference"/>
    <w:semiHidden/>
    <w:rPr>
      <w:sz w:val="16"/>
      <w:szCs w:val="16"/>
    </w:rPr>
  </w:style>
  <w:style w:type="character" w:customStyle="1" w:styleId="MTEquationSection">
    <w:name w:val="MTEquationSection"/>
    <w:rPr>
      <w:vanish/>
      <w:color w:val="FF0000"/>
      <w:sz w:val="20"/>
    </w:rPr>
  </w:style>
  <w:style w:type="paragraph" w:styleId="ae">
    <w:name w:val="endnote text"/>
    <w:basedOn w:val="a"/>
    <w:semiHidden/>
  </w:style>
  <w:style w:type="character" w:styleId="af">
    <w:name w:val="endnote reference"/>
    <w:semiHidden/>
    <w:rPr>
      <w:vertAlign w:val="superscript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MTDisplayEquation">
    <w:name w:val="MTDisplayEquation"/>
    <w:basedOn w:val="a"/>
    <w:pPr>
      <w:widowControl w:val="0"/>
      <w:suppressLineNumbers/>
      <w:overflowPunct w:val="0"/>
      <w:autoSpaceDE w:val="0"/>
      <w:autoSpaceDN w:val="0"/>
      <w:adjustRightInd w:val="0"/>
      <w:spacing w:line="223" w:lineRule="auto"/>
      <w:ind w:firstLine="709"/>
      <w:jc w:val="both"/>
      <w:textAlignment w:val="baseline"/>
    </w:pPr>
    <w:rPr>
      <w:color w:val="0000FF"/>
      <w:lang w:val="en-US"/>
    </w:rPr>
  </w:style>
  <w:style w:type="character" w:customStyle="1" w:styleId="af1">
    <w:name w:val="ЗнакСноски"/>
    <w:rsid w:val="007C794C"/>
    <w:rPr>
      <w:vertAlign w:val="superscript"/>
    </w:rPr>
  </w:style>
  <w:style w:type="paragraph" w:customStyle="1" w:styleId="10">
    <w:name w:val="Знак Знак1 Знак Знак Знак Знак"/>
    <w:basedOn w:val="a"/>
    <w:rsid w:val="007C794C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customStyle="1" w:styleId="a7">
    <w:name w:val="Текст сноски Знак"/>
    <w:link w:val="a6"/>
    <w:semiHidden/>
    <w:rsid w:val="007C794C"/>
    <w:rPr>
      <w:lang w:val="ru-RU" w:eastAsia="ru-RU" w:bidi="ar-SA"/>
    </w:rPr>
  </w:style>
  <w:style w:type="paragraph" w:styleId="af2">
    <w:name w:val="annotation subject"/>
    <w:basedOn w:val="ac"/>
    <w:next w:val="ac"/>
    <w:semiHidden/>
    <w:rsid w:val="005B52B1"/>
    <w:pPr>
      <w:overflowPunct/>
      <w:autoSpaceDE/>
      <w:autoSpaceDN/>
      <w:adjustRightInd/>
      <w:textAlignment w:val="auto"/>
    </w:pPr>
    <w:rPr>
      <w:b/>
      <w:bCs/>
    </w:rPr>
  </w:style>
  <w:style w:type="paragraph" w:styleId="af3">
    <w:name w:val="Balloon Text"/>
    <w:basedOn w:val="a"/>
    <w:semiHidden/>
    <w:rsid w:val="005B52B1"/>
    <w:rPr>
      <w:rFonts w:ascii="Tahoma" w:hAnsi="Tahoma" w:cs="Tahoma"/>
      <w:sz w:val="16"/>
      <w:szCs w:val="16"/>
    </w:rPr>
  </w:style>
  <w:style w:type="paragraph" w:customStyle="1" w:styleId="af4">
    <w:name w:val="Список Обычный"/>
    <w:basedOn w:val="a"/>
    <w:link w:val="af5"/>
    <w:rsid w:val="005B52B1"/>
    <w:pPr>
      <w:tabs>
        <w:tab w:val="left" w:pos="425"/>
      </w:tabs>
      <w:ind w:left="426" w:hanging="284"/>
      <w:jc w:val="both"/>
    </w:pPr>
  </w:style>
  <w:style w:type="paragraph" w:customStyle="1" w:styleId="af6">
    <w:name w:val="Без отступа"/>
    <w:basedOn w:val="a"/>
    <w:rsid w:val="00490676"/>
    <w:pPr>
      <w:tabs>
        <w:tab w:val="left" w:pos="567"/>
      </w:tabs>
      <w:jc w:val="both"/>
    </w:pPr>
  </w:style>
  <w:style w:type="paragraph" w:customStyle="1" w:styleId="af7">
    <w:name w:val="Памятка обычный"/>
    <w:basedOn w:val="a"/>
    <w:link w:val="af8"/>
    <w:rsid w:val="00F02012"/>
    <w:pPr>
      <w:tabs>
        <w:tab w:val="left" w:pos="284"/>
      </w:tabs>
      <w:ind w:firstLine="284"/>
      <w:jc w:val="both"/>
    </w:pPr>
  </w:style>
  <w:style w:type="character" w:customStyle="1" w:styleId="af8">
    <w:name w:val="Памятка обычный Знак"/>
    <w:link w:val="af7"/>
    <w:rsid w:val="00F02012"/>
    <w:rPr>
      <w:lang w:val="ru-RU" w:eastAsia="ru-RU" w:bidi="ar-SA"/>
    </w:rPr>
  </w:style>
  <w:style w:type="character" w:customStyle="1" w:styleId="31">
    <w:name w:val="Знак Знак3"/>
    <w:semiHidden/>
    <w:locked/>
    <w:rsid w:val="000C2932"/>
    <w:rPr>
      <w:sz w:val="18"/>
      <w:szCs w:val="18"/>
      <w:lang w:val="ru-RU" w:eastAsia="ru-RU" w:bidi="ar-SA"/>
    </w:rPr>
  </w:style>
  <w:style w:type="paragraph" w:customStyle="1" w:styleId="Char">
    <w:name w:val="Char"/>
    <w:basedOn w:val="a"/>
    <w:semiHidden/>
    <w:rsid w:val="000C2932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customStyle="1" w:styleId="af5">
    <w:name w:val="Список Обычный Знак"/>
    <w:link w:val="af4"/>
    <w:locked/>
    <w:rsid w:val="00E65326"/>
    <w:rPr>
      <w:lang w:val="ru-RU" w:eastAsia="ru-RU" w:bidi="ar-SA"/>
    </w:rPr>
  </w:style>
  <w:style w:type="paragraph" w:customStyle="1" w:styleId="af9">
    <w:name w:val="СписокПослеФормулы"/>
    <w:basedOn w:val="af4"/>
    <w:rsid w:val="00A022B5"/>
    <w:pPr>
      <w:ind w:hanging="426"/>
    </w:pPr>
  </w:style>
  <w:style w:type="paragraph" w:customStyle="1" w:styleId="Char0">
    <w:name w:val="Char"/>
    <w:basedOn w:val="a"/>
    <w:rsid w:val="005C6C46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8C26F9"/>
  </w:style>
  <w:style w:type="table" w:styleId="afa">
    <w:name w:val="Table Grid"/>
    <w:basedOn w:val="a1"/>
    <w:uiPriority w:val="59"/>
    <w:rsid w:val="000520E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a"/>
    <w:uiPriority w:val="59"/>
    <w:rsid w:val="00052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F9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image" Target="media/image5.wmf"/><Relationship Id="rId39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1.bin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oleObject" Target="embeddings/oleObject3.bin"/><Relationship Id="rId33" Type="http://schemas.openxmlformats.org/officeDocument/2006/relationships/image" Target="media/image8.wmf"/><Relationship Id="rId38" Type="http://schemas.openxmlformats.org/officeDocument/2006/relationships/oleObject" Target="embeddings/oleObject9.bin"/><Relationship Id="rId46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2.wmf"/><Relationship Id="rId29" Type="http://schemas.openxmlformats.org/officeDocument/2006/relationships/oleObject" Target="embeddings/oleObject5.bin"/><Relationship Id="rId41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4.wmf"/><Relationship Id="rId32" Type="http://schemas.openxmlformats.org/officeDocument/2006/relationships/oleObject" Target="embeddings/oleObject6.bin"/><Relationship Id="rId37" Type="http://schemas.openxmlformats.org/officeDocument/2006/relationships/image" Target="media/image10.wmf"/><Relationship Id="rId40" Type="http://schemas.openxmlformats.org/officeDocument/2006/relationships/oleObject" Target="embeddings/oleObject10.bin"/><Relationship Id="rId45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oleObject" Target="embeddings/oleObject2.bin"/><Relationship Id="rId28" Type="http://schemas.openxmlformats.org/officeDocument/2006/relationships/image" Target="media/image6.wmf"/><Relationship Id="rId36" Type="http://schemas.openxmlformats.org/officeDocument/2006/relationships/oleObject" Target="embeddings/oleObject8.bin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image" Target="media/image7.wmf"/><Relationship Id="rId44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image" Target="media/image3.wmf"/><Relationship Id="rId27" Type="http://schemas.openxmlformats.org/officeDocument/2006/relationships/oleObject" Target="embeddings/oleObject4.bin"/><Relationship Id="rId30" Type="http://schemas.openxmlformats.org/officeDocument/2006/relationships/header" Target="header6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30\TehPassp\Templates\&#1055;&#1072;&#1089;&#1087;&#1086;&#1088;&#1090;&#1072;%20&#1048;&#1056;&#1042;&#1048;&#1057;-&#1059;&#1083;&#1100;&#1090;&#1088;&#1072;\&#1056;&#1099;&#1073;&#1072;%20&#1087;&#1072;&#1089;&#1087;&#1086;&#1088;&#1090;&#1072;%20&#1048;&#1056;&#1042;&#1048;&#1057;-&#1059;&#1083;&#1100;&#1090;&#1088;&#1072;-DN5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C96C-27C2-4DFA-8C45-550806EE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Рыба паспорта ИРВИС-Ультра-DN50</Template>
  <TotalTime>9</TotalTime>
  <Pages>13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Elcom Ltd</Company>
  <LinksUpToDate>false</LinksUpToDate>
  <CharactersWithSpaces>22439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Владимир Тимофеев</dc:creator>
  <cp:lastModifiedBy>Олег О. Дунай</cp:lastModifiedBy>
  <cp:revision>2</cp:revision>
  <cp:lastPrinted>2020-03-26T07:46:00Z</cp:lastPrinted>
  <dcterms:created xsi:type="dcterms:W3CDTF">2020-03-26T07:42:00Z</dcterms:created>
  <dcterms:modified xsi:type="dcterms:W3CDTF">2020-10-16T10:23:00Z</dcterms:modified>
</cp:coreProperties>
</file>