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0A16" w:rsidRPr="00DC10BA" w14:paraId="1DE9BEFF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09BAE" w14:textId="77777777" w:rsidR="000A0A16" w:rsidRPr="00DC10BA" w:rsidRDefault="000A0A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815A2B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  <w:p w14:paraId="676D1C7A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7815CA" w14:textId="77777777" w:rsidR="005A5791" w:rsidRDefault="005A5791" w:rsidP="005A5791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53CEAAE" wp14:editId="1D03F798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8B5F5" w14:textId="77777777" w:rsidR="005A5791" w:rsidRDefault="005A5791" w:rsidP="005A579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74994E18" w14:textId="77777777" w:rsidR="005A5791" w:rsidRDefault="005A5791" w:rsidP="005A579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3855E39C" w14:textId="77777777" w:rsidR="005A5791" w:rsidRDefault="005A5791" w:rsidP="005A579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3D37BA10" w14:textId="520998EF" w:rsidR="000A0A16" w:rsidRPr="00DC10BA" w:rsidRDefault="005A5791" w:rsidP="005A579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0A0A16" w:rsidRPr="00DC10BA" w14:paraId="5D812E2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058B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4E7538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F3C961" w14:textId="77777777" w:rsidR="000A0A16" w:rsidRPr="00DC10BA" w:rsidRDefault="000A0A16" w:rsidP="00A00D5F"/>
        </w:tc>
      </w:tr>
      <w:tr w:rsidR="000A0A16" w:rsidRPr="00DC10BA" w14:paraId="2F20FF3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9CE9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A946219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42F8E" w14:textId="77777777" w:rsidR="000A0A16" w:rsidRPr="00DC10BA" w:rsidRDefault="000A0A16" w:rsidP="00A00D5F"/>
        </w:tc>
      </w:tr>
      <w:tr w:rsidR="000A0A16" w:rsidRPr="00DC10BA" w14:paraId="1092A6B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2718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1A48116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F8F9C3" w14:textId="77777777" w:rsidR="000A0A16" w:rsidRPr="00DC10BA" w:rsidRDefault="000A0A16" w:rsidP="00A00D5F"/>
        </w:tc>
      </w:tr>
      <w:tr w:rsidR="000A0A16" w:rsidRPr="00DC10BA" w14:paraId="716860A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FA57" w14:textId="77777777"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DBDC939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DD85F1" w14:textId="77777777" w:rsidR="000A0A16" w:rsidRPr="00DC10BA" w:rsidRDefault="000A0A16" w:rsidP="00A00D5F"/>
        </w:tc>
      </w:tr>
      <w:tr w:rsidR="000A0A16" w:rsidRPr="00DC10BA" w14:paraId="1F3AF1FD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4C2C" w14:textId="77777777"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5E41BE8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0F9102" w14:textId="77777777" w:rsidR="000A0A16" w:rsidRPr="00DC10BA" w:rsidRDefault="000A0A16" w:rsidP="00A00D5F"/>
        </w:tc>
      </w:tr>
      <w:tr w:rsidR="000A0A16" w:rsidRPr="00DC10BA" w14:paraId="237C3F1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3EEB" w14:textId="77777777"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B148633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6D41A5" w14:textId="77777777" w:rsidR="000A0A16" w:rsidRPr="00DC10BA" w:rsidRDefault="000A0A16" w:rsidP="00A00D5F"/>
        </w:tc>
      </w:tr>
      <w:tr w:rsidR="000A0A16" w:rsidRPr="00DC10BA" w14:paraId="3F59498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41A0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B8305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7E463D" w14:textId="77777777" w:rsidR="000A0A16" w:rsidRPr="00DC10BA" w:rsidRDefault="000A0A16" w:rsidP="00A00D5F"/>
        </w:tc>
      </w:tr>
      <w:tr w:rsidR="000A0A16" w:rsidRPr="00DC10BA" w14:paraId="583DEFBF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C929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0132C" w14:textId="77777777"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C3A55" w14:textId="77777777"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67CF5" w14:textId="77777777"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4B80A" w14:textId="77777777"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54D31" w14:textId="77777777"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F50DA" w14:textId="77777777"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7DA55E" w14:textId="77777777" w:rsidR="000A0A16" w:rsidRPr="00DC10BA" w:rsidRDefault="000A0A16" w:rsidP="00A00D5F">
            <w:pPr>
              <w:jc w:val="center"/>
            </w:pPr>
          </w:p>
        </w:tc>
      </w:tr>
      <w:tr w:rsidR="000A0A16" w:rsidRPr="00DC10BA" w14:paraId="00448405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621A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77778FA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69007D" w14:textId="77777777" w:rsidR="000A0A16" w:rsidRPr="00DC10BA" w:rsidRDefault="000A0A16" w:rsidP="00A00D5F"/>
        </w:tc>
      </w:tr>
      <w:tr w:rsidR="000A0A16" w:rsidRPr="00DC10BA" w14:paraId="46055040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67AA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5AD946" w14:textId="77777777"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4E2599" w14:textId="77777777" w:rsidR="000A0A16" w:rsidRPr="00DC10BA" w:rsidRDefault="000A0A16" w:rsidP="00A00D5F"/>
        </w:tc>
      </w:tr>
      <w:tr w:rsidR="000A0A16" w:rsidRPr="00DC10BA" w14:paraId="06E2AA6B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46FDB" w14:textId="77777777"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3FEC5" w14:textId="77777777" w:rsidR="000A0A16" w:rsidRPr="00DC10BA" w:rsidRDefault="000A0A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071C014" w14:textId="77777777" w:rsidR="000A0A16" w:rsidRPr="00DC10BA" w:rsidRDefault="000A0A16" w:rsidP="00A00D5F"/>
        </w:tc>
      </w:tr>
    </w:tbl>
    <w:p w14:paraId="40B0749B" w14:textId="77777777" w:rsidR="000A0A16" w:rsidRPr="00DC10BA" w:rsidRDefault="000A0A16" w:rsidP="000A0A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0A16" w14:paraId="1EE6C5B9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C763ED1" w14:textId="77777777" w:rsidR="000A0A16" w:rsidRDefault="000A0A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4AFF7" w14:textId="77777777" w:rsidR="000A0A16" w:rsidRDefault="000A0A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EF80FB" w14:textId="77777777" w:rsidR="000A0A16" w:rsidRDefault="000A0A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33E689" w14:textId="77777777" w:rsidR="000A0A16" w:rsidRDefault="000A0A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3200F4E" w14:textId="77777777" w:rsidR="000A0A16" w:rsidRDefault="000A0A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F7EEA3" w14:textId="77777777"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8AD21B" w14:textId="77777777" w:rsidR="000A0A16" w:rsidRDefault="000A0A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B4F6A" w14:textId="77777777"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C128E37" w14:textId="77777777"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0A16" w14:paraId="3BD44624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3C19DC" w14:textId="77777777"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8C39F" w14:textId="77777777"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35752A" w14:textId="77777777" w:rsidR="000A0A16" w:rsidRDefault="000A0A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CB442" w14:textId="77777777"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C2650" w14:textId="77777777"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698D7" w14:textId="77777777"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2386A" w14:textId="77777777"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DAAF8D9" w14:textId="77777777"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197B78" w14:textId="77777777"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A26DE0" w14:textId="77777777"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5E2EED" w14:textId="77777777"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AFA02" w14:textId="77777777"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A961C9C" w14:textId="77777777" w:rsidR="000A0A16" w:rsidRDefault="000A0A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A0A16" w14:paraId="09E64F52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93B921" w14:textId="77777777"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20FF7" w14:textId="77777777"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9B3C91" w14:textId="77777777" w:rsidR="000A0A16" w:rsidRDefault="000A0A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6F453E" w14:textId="77777777"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28B3" w14:textId="77777777" w:rsidR="000A0A16" w:rsidRDefault="000A0A16" w:rsidP="00A00D5F">
            <w:pPr>
              <w:rPr>
                <w:sz w:val="2"/>
                <w:szCs w:val="2"/>
              </w:rPr>
            </w:pPr>
          </w:p>
        </w:tc>
      </w:tr>
    </w:tbl>
    <w:p w14:paraId="637DACAB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6755F895" w14:textId="77777777"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14:paraId="682E4B83" w14:textId="77777777" w:rsidR="002B60D6" w:rsidRPr="002B60D6" w:rsidRDefault="002B60D6" w:rsidP="00A10E2D">
      <w:pPr>
        <w:spacing w:after="60"/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14:paraId="5313C332" w14:textId="77777777" w:rsidR="00C93C7A" w:rsidRPr="00A83278" w:rsidRDefault="00A10E2D" w:rsidP="00C93C7A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D36FCF" w:rsidRPr="0013729B" w14:paraId="3FB432AD" w14:textId="77777777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14:paraId="38343081" w14:textId="77777777"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358873" w14:textId="77777777"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C07779" w14:textId="77777777"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14:paraId="177899B2" w14:textId="77777777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14:paraId="7F08E8E4" w14:textId="77777777"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DB6F10" w14:textId="77777777"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407295" w14:textId="77777777"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14:paraId="226081BB" w14:textId="77777777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14:paraId="08ACF3CB" w14:textId="77777777"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117A13" w14:textId="77777777"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F85281C" w14:textId="77777777"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B5DA851" w14:textId="77777777"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14:paraId="030F0CE9" w14:textId="77777777"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5D4CCA" w14:paraId="4CC56D1F" w14:textId="77777777" w:rsidTr="005D4CCA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F0641" w14:textId="77777777" w:rsidR="005D4CCA" w:rsidRDefault="005D4CCA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4FF3FD" w14:textId="77777777"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5D4CCA" w14:paraId="000D6F3A" w14:textId="77777777" w:rsidTr="005D4CCA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674FEB94" w14:textId="77777777"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E70AB1C" w14:textId="77777777" w:rsidR="005D4CCA" w:rsidRDefault="005D4CCA" w:rsidP="0013729B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11D00" w14:textId="77777777" w:rsidR="005D4CCA" w:rsidRDefault="007D5C1C" w:rsidP="005D4CCA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5D4CCA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5D4CCA" w14:paraId="34B95824" w14:textId="77777777" w:rsidTr="005D4CCA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14:paraId="1FA26996" w14:textId="77777777"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771CD8" w14:textId="77777777" w:rsidR="005D4CCA" w:rsidRDefault="005D4CCA" w:rsidP="0013729B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A540D" w14:textId="77777777"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5D4CCA" w14:paraId="205CDFA1" w14:textId="77777777" w:rsidTr="005C004B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14:paraId="0C973870" w14:textId="77777777" w:rsidR="005D4CCA" w:rsidRPr="005D4CCA" w:rsidRDefault="005D4CCA" w:rsidP="00055BB7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5FBED25" w14:textId="77777777" w:rsidR="005D4CCA" w:rsidRDefault="005D4CCA" w:rsidP="0013729B">
            <w:pPr>
              <w:jc w:val="right"/>
            </w:pPr>
          </w:p>
        </w:tc>
      </w:tr>
      <w:tr w:rsidR="005D4CCA" w14:paraId="0FF7E093" w14:textId="77777777" w:rsidTr="005C004B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81F71" w14:textId="77777777" w:rsidR="00055BB7" w:rsidRDefault="00055BB7" w:rsidP="00055BB7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B2271" w14:textId="77777777"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14:paraId="027EB7FC" w14:textId="7777777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22C53493" w14:textId="77777777"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264E416" w14:textId="77777777" w:rsidR="00055BB7" w:rsidRDefault="00055BB7" w:rsidP="00055BB7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EF9EA" w14:textId="77777777"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14:paraId="302CD84D" w14:textId="7777777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1F1628ED" w14:textId="77777777"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372D166" w14:textId="77777777" w:rsidR="00055BB7" w:rsidRDefault="00055BB7" w:rsidP="00055BB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7FE36" w14:textId="77777777"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055BB7" w14:paraId="05267A7B" w14:textId="77777777" w:rsidTr="005C004B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403462" w14:textId="77777777"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0358339" w14:textId="77777777" w:rsidR="00055BB7" w:rsidRDefault="00055BB7" w:rsidP="00055BB7">
            <w:pPr>
              <w:jc w:val="right"/>
            </w:pPr>
          </w:p>
        </w:tc>
      </w:tr>
    </w:tbl>
    <w:p w14:paraId="336F2A17" w14:textId="77777777"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D36FCF" w14:paraId="53E29763" w14:textId="77777777" w:rsidTr="005C004B">
        <w:trPr>
          <w:trHeight w:val="227"/>
        </w:trPr>
        <w:tc>
          <w:tcPr>
            <w:tcW w:w="2962" w:type="dxa"/>
            <w:vAlign w:val="center"/>
          </w:tcPr>
          <w:p w14:paraId="4AAE8128" w14:textId="77777777"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DBC57" w14:textId="77777777"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F2327" w14:textId="77777777" w:rsidR="00D36FCF" w:rsidRDefault="00D36FCF" w:rsidP="005D4CC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048F4B" w14:textId="77777777"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A2176" w14:textId="77777777" w:rsidR="00D36FCF" w:rsidRDefault="00D36FCF" w:rsidP="005D4CC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14:paraId="36D6A3E8" w14:textId="77777777"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14:paraId="635AC72F" w14:textId="77777777" w:rsidR="002F50CC" w:rsidRPr="00AD4E73" w:rsidRDefault="00900553" w:rsidP="00A10E2D">
      <w:pPr>
        <w:pStyle w:val="6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>сполнение без звуковода</w:t>
      </w:r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1299"/>
        <w:gridCol w:w="426"/>
        <w:gridCol w:w="567"/>
        <w:gridCol w:w="850"/>
        <w:gridCol w:w="567"/>
      </w:tblGrid>
      <w:tr w:rsidR="006D0184" w14:paraId="2CE54B6B" w14:textId="77777777" w:rsidTr="005C004B">
        <w:trPr>
          <w:trHeight w:val="227"/>
        </w:trPr>
        <w:tc>
          <w:tcPr>
            <w:tcW w:w="2211" w:type="dxa"/>
            <w:vAlign w:val="center"/>
          </w:tcPr>
          <w:p w14:paraId="2C982FFD" w14:textId="77777777"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r>
              <w:rPr>
                <w:b/>
                <w:sz w:val="16"/>
                <w:szCs w:val="16"/>
              </w:rPr>
              <w:t>л</w:t>
            </w:r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r w:rsidR="00F779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575D58C" w14:textId="77777777"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577D" w14:textId="77777777"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F4B60" w14:textId="77777777"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B6A2F" w14:textId="77777777"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</w:tr>
      <w:tr w:rsidR="00E631B9" w14:paraId="75491C8E" w14:textId="77777777" w:rsidTr="005C004B">
        <w:trPr>
          <w:trHeight w:val="227"/>
        </w:trPr>
        <w:tc>
          <w:tcPr>
            <w:tcW w:w="3510" w:type="dxa"/>
            <w:gridSpan w:val="2"/>
            <w:vAlign w:val="center"/>
          </w:tcPr>
          <w:p w14:paraId="738B0024" w14:textId="77777777"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УР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631B9">
              <w:rPr>
                <w:b/>
                <w:sz w:val="16"/>
                <w:szCs w:val="16"/>
              </w:rPr>
              <w:t xml:space="preserve">м: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14:paraId="36914EBA" w14:textId="77777777"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613E7" w14:textId="77777777"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6790E" w14:textId="77777777"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FCE7" w14:textId="77777777"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D97058" w14:textId="77777777" w:rsidR="002F50CC" w:rsidRPr="00AD4E73" w:rsidRDefault="002F50CC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звуковод</w:t>
      </w:r>
      <w:r w:rsidR="00AD4E73">
        <w:rPr>
          <w:rFonts w:ascii="Arial" w:hAnsi="Arial" w:cs="Arial"/>
        </w:rPr>
        <w:t>ом</w:t>
      </w:r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14:paraId="0017C559" w14:textId="77777777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B7A415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14:paraId="201E7161" w14:textId="77777777"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04F1C" w14:textId="77777777"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14:paraId="4327F0CB" w14:textId="77777777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2AFA8CCC" w14:textId="77777777"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14:paraId="68F8410E" w14:textId="77777777"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4A07D" w14:textId="77777777"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D8C30" w14:textId="77777777"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14:paraId="6BDBE6D9" w14:textId="77777777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D700A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14:paraId="2BD016BC" w14:textId="77777777"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501BC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08888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266DA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0A1CB" w14:textId="77777777"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723AB3" w:rsidRPr="00072C8A" w14:paraId="30247DDE" w14:textId="77777777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3407A5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5D1625AC" w14:textId="77777777"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02482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4DB8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3520D" w14:textId="77777777"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DF9E21" w14:textId="77777777"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236ED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DAE5" w14:textId="77777777"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750E5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72288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14:paraId="181566DD" w14:textId="77777777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02FD8BEA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53ED3073" w14:textId="77777777"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89E92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1C02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751D2" w14:textId="77777777"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97A5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4AD1" w14:textId="77777777"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FE67" w14:textId="77777777"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EA462" w14:textId="77777777"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5442E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14:paraId="4E7D9678" w14:textId="77777777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0817F113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19880FA4" w14:textId="77777777"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14:paraId="13CCC0BA" w14:textId="77777777"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A5140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BC822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9AFEB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EB60C" w14:textId="77777777"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A9E83" w14:textId="77777777"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FCB3F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530EB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252C0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14:paraId="00F7E270" w14:textId="77777777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026A36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B173AE" w14:textId="77777777"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C0CB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3D268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2BD57F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A2A52" w14:textId="77777777"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68D0B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D9F36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1A7A4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19344B" w14:textId="77777777"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14:paraId="21F5CC97" w14:textId="77777777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40B69736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7D3D91F" w14:textId="77777777"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D4BC8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12979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0DD6C" w14:textId="77777777"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699B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F0C0B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DC655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E7788" w14:textId="77777777"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6F46" w14:textId="77777777"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14:paraId="2E3DF566" w14:textId="77777777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66F94" w14:textId="77777777"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0AE37FD9" w14:textId="77777777"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14:paraId="54AC5DB4" w14:textId="77777777"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3B33B" w14:textId="77777777"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FCD68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7C2B6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56EDF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B4809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7781B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780F2" w14:textId="77777777"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A9549" w14:textId="77777777"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9FC28C4" w14:textId="77777777" w:rsidR="00370F2E" w:rsidRPr="00A10E2D" w:rsidRDefault="00370F2E" w:rsidP="00E10EC0">
      <w:pPr>
        <w:ind w:right="-143"/>
        <w:rPr>
          <w:sz w:val="8"/>
          <w:szCs w:val="8"/>
        </w:rPr>
      </w:pPr>
    </w:p>
    <w:p w14:paraId="79B4B174" w14:textId="77777777"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звуководом</w:t>
      </w:r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14:paraId="007F0E9A" w14:textId="77777777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14:paraId="2408AF92" w14:textId="77777777"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43466" w14:textId="77777777"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B2E61" w14:textId="77777777"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 xml:space="preserve">:                     </w:t>
            </w:r>
            <w:r w:rsidR="00723AB3">
              <w:rPr>
                <w:b/>
                <w:sz w:val="16"/>
                <w:szCs w:val="16"/>
              </w:rPr>
              <w:t xml:space="preserve">  </w:t>
            </w:r>
            <w:r w:rsidR="008C4FFA">
              <w:rPr>
                <w:b/>
                <w:sz w:val="16"/>
                <w:szCs w:val="16"/>
              </w:rPr>
              <w:t xml:space="preserve">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2CDB" w14:textId="77777777" w:rsidR="001745D1" w:rsidRPr="0013729B" w:rsidRDefault="001745D1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8C3CB" w14:textId="77777777"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C34B6" w14:textId="77777777"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14:paraId="675445B6" w14:textId="77777777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14:paraId="255FCD50" w14:textId="77777777"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14:paraId="13701CF1" w14:textId="77777777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14:paraId="27033FAE" w14:textId="77777777"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CF3A" w14:textId="77777777"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0B5D1" w14:textId="77777777" w:rsidR="008C4FFA" w:rsidRPr="0013729B" w:rsidRDefault="00212C6C" w:rsidP="000D10A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8C4FFA"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="008C4FFA"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 w:rsidR="008C4FFA">
              <w:rPr>
                <w:b/>
                <w:sz w:val="16"/>
                <w:szCs w:val="16"/>
              </w:rPr>
              <w:t>*</w:t>
            </w:r>
            <w:r w:rsidR="008C4FFA"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36FCF" w:rsidRPr="00D36FCF"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A10B1C">
              <w:rPr>
                <w:b/>
                <w:sz w:val="16"/>
                <w:szCs w:val="16"/>
              </w:rPr>
              <w:t xml:space="preserve">              </w:t>
            </w:r>
            <w:r w:rsidR="008C4FFA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BF348" w14:textId="77777777" w:rsidR="008C4FFA" w:rsidRPr="0013729B" w:rsidRDefault="008C4FFA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101A0" w14:textId="77777777"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82353" w14:textId="77777777"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14:paraId="299B2386" w14:textId="77777777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14:paraId="4F1311B5" w14:textId="77777777"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14:paraId="43108E07" w14:textId="77777777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14:paraId="3FAE8C31" w14:textId="77777777"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14:paraId="26451CB4" w14:textId="77777777"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6AE441" w14:textId="77777777" w:rsidR="00C73C4F" w:rsidRPr="00392709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3C37AA9" w14:textId="77777777"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59890" w14:textId="77777777" w:rsidR="00C73C4F" w:rsidRPr="0013729B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14:paraId="41FA86C2" w14:textId="77777777"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D257C4E" w14:textId="77777777"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 w14:paraId="563020F9" w14:textId="77777777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521EAD67" w14:textId="77777777"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7DEF2600" w14:textId="77777777"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14:paraId="5A91C92E" w14:textId="77777777"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FDB3B" w14:textId="77777777"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A2108" w14:textId="77777777"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1E509" w14:textId="77777777"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14:paraId="3FBC356E" w14:textId="77777777" w:rsidR="00134EC9" w:rsidRPr="006B2608" w:rsidRDefault="006B2608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F60AF7">
              <w:rPr>
                <w:b/>
                <w:bCs/>
                <w:sz w:val="16"/>
                <w:szCs w:val="16"/>
              </w:rPr>
              <w:t>*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25A886A" w14:textId="77777777" w:rsidR="00134EC9" w:rsidRPr="0007474E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 w14:paraId="2F24FABE" w14:textId="77777777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6DE1D4" w14:textId="77777777"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057D2EAD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746037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14:paraId="419BEEC1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23349D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14:paraId="5FA61DFC" w14:textId="77777777"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D93A2C" w14:textId="77777777"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14:paraId="6299537E" w14:textId="77777777"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8B42011" w14:textId="77777777"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14:paraId="713F0C3B" w14:textId="77777777"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>
        <w:rPr>
          <w:b/>
          <w:i/>
          <w:sz w:val="18"/>
          <w:szCs w:val="18"/>
        </w:rPr>
        <w:t xml:space="preserve">*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14:paraId="1AC52E65" w14:textId="77777777"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07474E">
        <w:rPr>
          <w:b/>
          <w:i/>
          <w:sz w:val="16"/>
          <w:szCs w:val="16"/>
        </w:rPr>
        <w:t xml:space="preserve">   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14:paraId="19918F04" w14:textId="77777777" w:rsidR="006B2608" w:rsidRPr="00055BB7" w:rsidRDefault="00D36FCF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392709" w:rsidRPr="00055BB7">
        <w:rPr>
          <w:b/>
          <w:i/>
          <w:sz w:val="16"/>
          <w:szCs w:val="16"/>
        </w:rPr>
        <w:t xml:space="preserve">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055BB7">
        <w:rPr>
          <w:b/>
          <w:i/>
          <w:sz w:val="16"/>
          <w:szCs w:val="16"/>
        </w:rPr>
        <w:t>.</w:t>
      </w:r>
    </w:p>
    <w:p w14:paraId="00285A62" w14:textId="77777777" w:rsidR="00055BB7" w:rsidRPr="00C82A24" w:rsidRDefault="00055BB7" w:rsidP="00055BB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5BB7" w:rsidRPr="009C197C" w14:paraId="144B7826" w14:textId="77777777" w:rsidTr="00A10E2D">
        <w:trPr>
          <w:trHeight w:hRule="exact" w:val="919"/>
        </w:trPr>
        <w:tc>
          <w:tcPr>
            <w:tcW w:w="10773" w:type="dxa"/>
          </w:tcPr>
          <w:p w14:paraId="2720117C" w14:textId="77777777" w:rsidR="00055BB7" w:rsidRPr="003F0E77" w:rsidRDefault="00055BB7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2E4D1136" w14:textId="77777777" w:rsidR="00055BB7" w:rsidRDefault="00055BB7" w:rsidP="00055BB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55BB7" w14:paraId="75A9A103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226D" w14:textId="77777777" w:rsidR="00055BB7" w:rsidRPr="00A10E2D" w:rsidRDefault="00055BB7" w:rsidP="00A10E2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7D279951" w14:textId="77777777" w:rsidR="00055BB7" w:rsidRPr="00FE0418" w:rsidRDefault="00055BB7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1C3F1" w14:textId="77777777"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6D6C8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A9597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BB7" w14:paraId="039E5E19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E44F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D53B0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4821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2BCE84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6D8C84C6" w14:textId="77777777" w:rsidR="00055BB7" w:rsidRPr="002B1F02" w:rsidRDefault="00055BB7" w:rsidP="00055BB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55BB7" w14:paraId="65E3D67F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99C3" w14:textId="77777777" w:rsidR="00055BB7" w:rsidRPr="00FE0418" w:rsidRDefault="00055BB7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DB52B" w14:textId="77777777"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F89A" w14:textId="77777777" w:rsidR="00055BB7" w:rsidRPr="00FE0418" w:rsidRDefault="00055BB7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D1ECF" w14:textId="77777777"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0A8A42B" w14:textId="77777777" w:rsidR="00031C66" w:rsidRPr="006D61AF" w:rsidRDefault="00031C66" w:rsidP="00055BB7"/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16"/>
    <w:rsid w:val="00011025"/>
    <w:rsid w:val="00011378"/>
    <w:rsid w:val="00031C66"/>
    <w:rsid w:val="00055BB7"/>
    <w:rsid w:val="00060350"/>
    <w:rsid w:val="00072042"/>
    <w:rsid w:val="00072C8A"/>
    <w:rsid w:val="0007474E"/>
    <w:rsid w:val="00084E00"/>
    <w:rsid w:val="000A0A16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A5791"/>
    <w:rsid w:val="005B0F1F"/>
    <w:rsid w:val="005C004B"/>
    <w:rsid w:val="005C4A3C"/>
    <w:rsid w:val="005C7A02"/>
    <w:rsid w:val="005D2EE5"/>
    <w:rsid w:val="005D4CCA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C1C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10E2D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834AB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333A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8703F"/>
  <w15:chartTrackingRefBased/>
  <w15:docId w15:val="{3F9D1946-DBEF-4988-943A-4DF07063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</Template>
  <TotalTime>0</TotalTime>
  <Pages>1</Pages>
  <Words>283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2582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subject/>
  <dc:creator>Крым Андрей Евгеньевич</dc:creator>
  <cp:keywords/>
  <cp:lastModifiedBy>Пользователь</cp:lastModifiedBy>
  <cp:revision>2</cp:revision>
  <cp:lastPrinted>2014-02-12T07:21:00Z</cp:lastPrinted>
  <dcterms:created xsi:type="dcterms:W3CDTF">2020-05-27T07:07:00Z</dcterms:created>
  <dcterms:modified xsi:type="dcterms:W3CDTF">2020-05-27T07:07:00Z</dcterms:modified>
</cp:coreProperties>
</file>