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C00B0" w:rsidRPr="00DC10BA" w14:paraId="584218C7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656F" w14:textId="77777777" w:rsidR="00DC00B0" w:rsidRPr="00DC10BA" w:rsidRDefault="00DC00B0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3D00EE5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  <w:p w14:paraId="7FD82A2C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C9A2FBD" w14:textId="77777777" w:rsidR="00AA5167" w:rsidRDefault="00AA5167" w:rsidP="00AA5167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E1857F1" wp14:editId="56F270D2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62B59" w14:textId="77777777" w:rsidR="00AA5167" w:rsidRDefault="00AA5167" w:rsidP="00AA5167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5D59A5F6" w14:textId="77777777" w:rsidR="00AA5167" w:rsidRDefault="00AA5167" w:rsidP="00AA516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5340A3C9" w14:textId="77777777" w:rsidR="00AA5167" w:rsidRDefault="00AA5167" w:rsidP="00AA516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737485E8" w14:textId="71D8328E" w:rsidR="00DC00B0" w:rsidRPr="00DC10BA" w:rsidRDefault="00AA5167" w:rsidP="00AA516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DC00B0" w:rsidRPr="00DC10BA" w14:paraId="7963D11C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821A" w14:textId="77777777"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3350A4B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4D8B9FC" w14:textId="77777777" w:rsidR="00DC00B0" w:rsidRPr="00DC10BA" w:rsidRDefault="00DC00B0" w:rsidP="00A00D5F"/>
        </w:tc>
      </w:tr>
      <w:tr w:rsidR="00DC00B0" w:rsidRPr="00DC10BA" w14:paraId="27F10324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13D7" w14:textId="77777777"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BB7CB89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5083BF6" w14:textId="77777777" w:rsidR="00DC00B0" w:rsidRPr="00DC10BA" w:rsidRDefault="00DC00B0" w:rsidP="00A00D5F"/>
        </w:tc>
      </w:tr>
      <w:tr w:rsidR="00DC00B0" w:rsidRPr="00DC10BA" w14:paraId="7DAA1A46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4D73" w14:textId="77777777"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D3218A9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5E8C3BD" w14:textId="77777777" w:rsidR="00DC00B0" w:rsidRPr="00DC10BA" w:rsidRDefault="00DC00B0" w:rsidP="00A00D5F"/>
        </w:tc>
      </w:tr>
      <w:tr w:rsidR="00DC00B0" w:rsidRPr="00DC10BA" w14:paraId="201C3B79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EFF0" w14:textId="77777777"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5076B15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A3D481" w14:textId="77777777" w:rsidR="00DC00B0" w:rsidRPr="00DC10BA" w:rsidRDefault="00DC00B0" w:rsidP="00A00D5F"/>
        </w:tc>
      </w:tr>
      <w:tr w:rsidR="00DC00B0" w:rsidRPr="00DC10BA" w14:paraId="47C84D91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45EE" w14:textId="77777777"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BE1A569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A9380FD" w14:textId="77777777" w:rsidR="00DC00B0" w:rsidRPr="00DC10BA" w:rsidRDefault="00DC00B0" w:rsidP="00A00D5F"/>
        </w:tc>
      </w:tr>
      <w:tr w:rsidR="00DC00B0" w:rsidRPr="00DC10BA" w14:paraId="0A6413C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7D7A" w14:textId="77777777"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65EAE4D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5198EA" w14:textId="77777777" w:rsidR="00DC00B0" w:rsidRPr="00DC10BA" w:rsidRDefault="00DC00B0" w:rsidP="00A00D5F"/>
        </w:tc>
      </w:tr>
      <w:tr w:rsidR="00DC00B0" w:rsidRPr="00DC10BA" w14:paraId="5170F7B0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7EA80" w14:textId="77777777"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BFA3C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34B7916" w14:textId="77777777" w:rsidR="00DC00B0" w:rsidRPr="00DC10BA" w:rsidRDefault="00DC00B0" w:rsidP="00A00D5F"/>
        </w:tc>
      </w:tr>
      <w:tr w:rsidR="00DC00B0" w:rsidRPr="00DC10BA" w14:paraId="669FCAE1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0BB4" w14:textId="77777777"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CE063" w14:textId="77777777"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93AA9" w14:textId="77777777"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C599C" w14:textId="77777777"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684F3" w14:textId="77777777"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71880" w14:textId="77777777"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39F25" w14:textId="77777777"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4D4013" w14:textId="77777777" w:rsidR="00DC00B0" w:rsidRPr="00DC10BA" w:rsidRDefault="00DC00B0" w:rsidP="00A00D5F">
            <w:pPr>
              <w:jc w:val="center"/>
            </w:pPr>
          </w:p>
        </w:tc>
      </w:tr>
      <w:tr w:rsidR="00DC00B0" w:rsidRPr="00DC10BA" w14:paraId="04145D83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F980" w14:textId="77777777"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70E5C39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CF4BD70" w14:textId="77777777" w:rsidR="00DC00B0" w:rsidRPr="00DC10BA" w:rsidRDefault="00DC00B0" w:rsidP="00A00D5F"/>
        </w:tc>
      </w:tr>
      <w:tr w:rsidR="00DC00B0" w:rsidRPr="00DC10BA" w14:paraId="35BF81AD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2CC1" w14:textId="77777777"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45AA7F" w14:textId="77777777"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FAAC7CA" w14:textId="77777777" w:rsidR="00DC00B0" w:rsidRPr="00DC10BA" w:rsidRDefault="00DC00B0" w:rsidP="00A00D5F"/>
        </w:tc>
      </w:tr>
      <w:tr w:rsidR="00DC00B0" w:rsidRPr="00DC10BA" w14:paraId="5B9E48BA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DE95E7" w14:textId="77777777"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8069" w14:textId="77777777" w:rsidR="00DC00B0" w:rsidRPr="00DC10BA" w:rsidRDefault="00DC00B0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2FE62E" w14:textId="77777777" w:rsidR="00DC00B0" w:rsidRPr="00DC10BA" w:rsidRDefault="00DC00B0" w:rsidP="00A00D5F"/>
        </w:tc>
      </w:tr>
    </w:tbl>
    <w:p w14:paraId="6258F57D" w14:textId="77777777" w:rsidR="00DC00B0" w:rsidRPr="00DC10BA" w:rsidRDefault="00DC00B0" w:rsidP="00DC00B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DC00B0" w14:paraId="002A776C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9CEA829" w14:textId="77777777" w:rsidR="00DC00B0" w:rsidRDefault="00DC00B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15E803" w14:textId="77777777" w:rsidR="00DC00B0" w:rsidRDefault="00DC00B0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B72A0FE" w14:textId="77777777" w:rsidR="00DC00B0" w:rsidRDefault="00DC00B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970B4F" w14:textId="77777777" w:rsidR="00DC00B0" w:rsidRDefault="00DC00B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5899CA23" w14:textId="77777777" w:rsidR="00DC00B0" w:rsidRDefault="00DC00B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C84E5" w14:textId="77777777"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B31968" w14:textId="77777777" w:rsidR="00DC00B0" w:rsidRDefault="00DC00B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E2B147" w14:textId="77777777"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2B7CC6F" w14:textId="77777777"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DC00B0" w14:paraId="485CBDDC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8342D71" w14:textId="77777777" w:rsidR="00DC00B0" w:rsidRDefault="00DC00B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045A3" w14:textId="77777777" w:rsidR="00DC00B0" w:rsidRDefault="00DC00B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3C2A32" w14:textId="77777777" w:rsidR="00DC00B0" w:rsidRDefault="00DC00B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BB1E8" w14:textId="77777777"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4E0C9" w14:textId="77777777"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027C8" w14:textId="77777777"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2F64E" w14:textId="77777777"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EFDABA" w14:textId="77777777" w:rsidR="00DC00B0" w:rsidRDefault="00DC00B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A6DF3C" w14:textId="77777777" w:rsidR="00DC00B0" w:rsidRDefault="00DC00B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CED1D5" w14:textId="77777777" w:rsidR="00DC00B0" w:rsidRDefault="00DC00B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54B016" w14:textId="77777777" w:rsidR="00DC00B0" w:rsidRDefault="00DC00B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F3F3BD" w14:textId="77777777" w:rsidR="00DC00B0" w:rsidRDefault="00DC00B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0DA78E5" w14:textId="77777777" w:rsidR="00DC00B0" w:rsidRDefault="00DC00B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DC00B0" w14:paraId="21EE891D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8EC8481" w14:textId="77777777" w:rsidR="00DC00B0" w:rsidRDefault="00DC00B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A40BB4" w14:textId="77777777" w:rsidR="00DC00B0" w:rsidRDefault="00DC00B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461ACC3" w14:textId="77777777" w:rsidR="00DC00B0" w:rsidRDefault="00DC00B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2DB3C4" w14:textId="77777777" w:rsidR="00DC00B0" w:rsidRDefault="00DC00B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65B05" w14:textId="77777777" w:rsidR="00DC00B0" w:rsidRDefault="00DC00B0" w:rsidP="00A00D5F">
            <w:pPr>
              <w:rPr>
                <w:sz w:val="2"/>
                <w:szCs w:val="2"/>
              </w:rPr>
            </w:pPr>
          </w:p>
        </w:tc>
      </w:tr>
    </w:tbl>
    <w:p w14:paraId="570EDD26" w14:textId="77777777" w:rsidR="002B60D6" w:rsidRPr="00DC00B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14:paraId="7046DCCF" w14:textId="77777777"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14:paraId="6991E184" w14:textId="77777777" w:rsidR="002B60D6" w:rsidRPr="00516469" w:rsidRDefault="002B60D6" w:rsidP="004114CC">
      <w:pPr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  <w:r w:rsidR="00516469" w:rsidRPr="00516469">
        <w:rPr>
          <w:b/>
          <w:sz w:val="28"/>
          <w:szCs w:val="28"/>
        </w:rPr>
        <w:t xml:space="preserve"> </w:t>
      </w:r>
      <w:r w:rsidR="00516469">
        <w:rPr>
          <w:b/>
          <w:sz w:val="28"/>
          <w:szCs w:val="28"/>
          <w:lang w:val="en-US"/>
        </w:rPr>
        <w:t>Ex</w:t>
      </w:r>
      <w:r w:rsidR="00516469" w:rsidRPr="00516469">
        <w:rPr>
          <w:b/>
          <w:sz w:val="28"/>
          <w:szCs w:val="28"/>
        </w:rPr>
        <w:t xml:space="preserve"> (</w:t>
      </w:r>
      <w:r w:rsidR="00516469">
        <w:rPr>
          <w:b/>
          <w:sz w:val="28"/>
          <w:szCs w:val="28"/>
        </w:rPr>
        <w:t>взрывозащищенное</w:t>
      </w:r>
      <w:r w:rsidR="00516469" w:rsidRPr="00516469">
        <w:rPr>
          <w:b/>
          <w:sz w:val="28"/>
          <w:szCs w:val="28"/>
        </w:rPr>
        <w:t>)</w:t>
      </w:r>
    </w:p>
    <w:p w14:paraId="1C856996" w14:textId="77777777" w:rsidR="00C93C7A" w:rsidRPr="00A83278" w:rsidRDefault="00DC00B0" w:rsidP="007F77C5">
      <w:pPr>
        <w:pStyle w:val="2"/>
        <w:spacing w:before="12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C93C7A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C93C7A" w:rsidRPr="00A83278">
        <w:rPr>
          <w:sz w:val="20"/>
          <w:szCs w:val="20"/>
        </w:rPr>
        <w:t xml:space="preserve">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2160"/>
        <w:gridCol w:w="2340"/>
      </w:tblGrid>
      <w:tr w:rsidR="00CA2F59" w:rsidRPr="0013729B" w14:paraId="13B38491" w14:textId="77777777" w:rsidTr="00516469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14:paraId="453050CC" w14:textId="77777777" w:rsidR="00CA2F59" w:rsidRPr="0013729B" w:rsidRDefault="00CA2F59" w:rsidP="001372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986984" w14:textId="77777777" w:rsidR="00CA2F59" w:rsidRPr="0013729B" w:rsidRDefault="00CA2F59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14CAC4" w14:textId="77777777" w:rsidR="00CA2F59" w:rsidRPr="0013729B" w:rsidRDefault="00CA2F5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516469" w:rsidRPr="0013729B" w14:paraId="23BAECFB" w14:textId="77777777" w:rsidTr="00516469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14:paraId="68F16D77" w14:textId="77777777"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1015051" w14:textId="77777777"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72DDFB" w14:textId="77777777"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</w:tr>
      <w:tr w:rsidR="00516469" w:rsidRPr="0013729B" w14:paraId="0F129333" w14:textId="77777777" w:rsidTr="00516469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14:paraId="55222A54" w14:textId="77777777"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BECDDB" w14:textId="77777777"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4EC0F45" w14:textId="77777777"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6A5C9CB" w14:textId="77777777"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14:paraId="313B486A" w14:textId="77777777"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665"/>
      </w:tblGrid>
      <w:tr w:rsidR="00DC00B0" w14:paraId="29CE3220" w14:textId="77777777" w:rsidTr="007F77C5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5D1EA" w14:textId="77777777" w:rsidR="00DC00B0" w:rsidRDefault="00DC00B0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62DBD1" w14:textId="77777777"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DC00B0" w14:paraId="1A462776" w14:textId="77777777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4097CAA6" w14:textId="77777777"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0649597" w14:textId="77777777" w:rsidR="00DC00B0" w:rsidRDefault="00DC00B0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B6C69" w14:textId="77777777" w:rsidR="00DC00B0" w:rsidRDefault="002A51DE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DC00B0"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DC00B0" w14:paraId="40E334B3" w14:textId="77777777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14:paraId="000AFEF2" w14:textId="77777777"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698600" w14:textId="77777777" w:rsidR="00DC00B0" w:rsidRDefault="00DC00B0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6A6B5" w14:textId="77777777"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DC00B0" w14:paraId="2B3A5AA3" w14:textId="77777777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14:paraId="6F765F7E" w14:textId="77777777" w:rsidR="00DC00B0" w:rsidRPr="005D4CCA" w:rsidRDefault="00DC00B0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8B3EE69" w14:textId="77777777" w:rsidR="00DC00B0" w:rsidRDefault="00DC00B0" w:rsidP="00A00D5F">
            <w:pPr>
              <w:jc w:val="right"/>
            </w:pPr>
          </w:p>
        </w:tc>
      </w:tr>
      <w:tr w:rsidR="00DC00B0" w14:paraId="443D098A" w14:textId="77777777" w:rsidTr="007F77C5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B264" w14:textId="77777777" w:rsidR="00DC00B0" w:rsidRDefault="00DC00B0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798C14" w14:textId="77777777"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DC00B0" w14:paraId="73AAB240" w14:textId="77777777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5FFFCEBA" w14:textId="77777777"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68524AD" w14:textId="77777777" w:rsidR="00DC00B0" w:rsidRDefault="00DC00B0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D028C" w14:textId="77777777"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DC00B0" w14:paraId="20571ED8" w14:textId="77777777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75B79EE1" w14:textId="77777777"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946F6BF" w14:textId="77777777" w:rsidR="00DC00B0" w:rsidRDefault="00DC00B0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4D2A8" w14:textId="77777777"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DC00B0" w14:paraId="35F62015" w14:textId="77777777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C245A2" w14:textId="77777777"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E39A35D" w14:textId="77777777" w:rsidR="00DC00B0" w:rsidRDefault="00DC00B0" w:rsidP="00A00D5F">
            <w:pPr>
              <w:jc w:val="right"/>
            </w:pPr>
          </w:p>
        </w:tc>
      </w:tr>
    </w:tbl>
    <w:p w14:paraId="74A3DC67" w14:textId="77777777"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2"/>
        <w:gridCol w:w="1263"/>
        <w:gridCol w:w="360"/>
        <w:gridCol w:w="2373"/>
        <w:gridCol w:w="454"/>
      </w:tblGrid>
      <w:tr w:rsidR="00516469" w14:paraId="1A6BFC62" w14:textId="77777777" w:rsidTr="00DC00B0">
        <w:trPr>
          <w:trHeight w:val="227"/>
        </w:trPr>
        <w:tc>
          <w:tcPr>
            <w:tcW w:w="2962" w:type="dxa"/>
            <w:vAlign w:val="center"/>
          </w:tcPr>
          <w:p w14:paraId="4D4B637D" w14:textId="77777777" w:rsidR="00516469" w:rsidRDefault="00516469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3486DA" w14:textId="77777777"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64E3B" w14:textId="77777777" w:rsidR="00516469" w:rsidRDefault="00516469" w:rsidP="00DC00B0">
            <w:pPr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942300" w14:textId="77777777"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питания, 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6A40" w14:textId="77777777" w:rsidR="00516469" w:rsidRDefault="00516469" w:rsidP="00DC00B0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14:paraId="3BBDFB11" w14:textId="77777777"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14:paraId="02558F40" w14:textId="77777777" w:rsidR="002F50CC" w:rsidRPr="00AD4E73" w:rsidRDefault="002F50CC" w:rsidP="00EB00C3">
      <w:pPr>
        <w:pStyle w:val="6"/>
        <w:spacing w:before="120" w:after="0"/>
        <w:jc w:val="center"/>
      </w:pPr>
      <w:r>
        <w:rPr>
          <w:rFonts w:ascii="Arial" w:hAnsi="Arial" w:cs="Arial"/>
          <w:sz w:val="28"/>
          <w:szCs w:val="28"/>
        </w:rPr>
        <w:t>Акустическая система АС</w:t>
      </w:r>
    </w:p>
    <w:tbl>
      <w:tblPr>
        <w:tblW w:w="9377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93"/>
        <w:gridCol w:w="1669"/>
        <w:gridCol w:w="1255"/>
        <w:gridCol w:w="414"/>
        <w:gridCol w:w="1255"/>
        <w:gridCol w:w="427"/>
        <w:gridCol w:w="1255"/>
        <w:gridCol w:w="427"/>
        <w:gridCol w:w="1255"/>
        <w:gridCol w:w="427"/>
      </w:tblGrid>
      <w:tr w:rsidR="00723AB3" w:rsidRPr="00072C8A" w14:paraId="7EB943FE" w14:textId="77777777" w:rsidTr="00DE784C">
        <w:trPr>
          <w:trHeight w:val="303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653616" w14:textId="77777777"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0D8A76F" w14:textId="77777777"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9C3C12" w14:textId="77777777" w:rsidR="00723AB3" w:rsidRPr="003E464B" w:rsidRDefault="00EC1122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723AB3" w:rsidRPr="003E464B">
              <w:rPr>
                <w:b/>
                <w:sz w:val="16"/>
                <w:szCs w:val="16"/>
              </w:rPr>
              <w:t>ланцевое</w:t>
            </w:r>
          </w:p>
        </w:tc>
      </w:tr>
      <w:tr w:rsidR="00DE784C" w:rsidRPr="00072C8A" w14:paraId="18B98CBD" w14:textId="77777777" w:rsidTr="00DE784C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14:paraId="24727617" w14:textId="77777777"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6290BEC" w14:textId="77777777"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BB4614" w14:textId="77777777"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7C7C4E" w14:textId="77777777"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DE784C" w:rsidRPr="0013729B" w14:paraId="004A45CA" w14:textId="77777777" w:rsidTr="00DE784C">
        <w:trPr>
          <w:trHeight w:val="172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58DE51" w14:textId="77777777"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695590FB" w14:textId="77777777"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7D8EF" w14:textId="77777777"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A03F1" w14:textId="77777777"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61A73" w14:textId="77777777"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1AF2E" w14:textId="77777777"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</w:tr>
      <w:tr w:rsidR="00DE784C" w:rsidRPr="00072C8A" w14:paraId="1D017E1B" w14:textId="77777777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641433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667BCBF" w14:textId="77777777"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0D9E8" w14:textId="77777777"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4700C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FB633C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1ADDB2" w14:textId="77777777"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7DAE5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545E1" w14:textId="77777777"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66958A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83AFF0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072C8A" w14:paraId="7D5EEF83" w14:textId="77777777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14:paraId="5D4F8548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B91331" w14:textId="77777777"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1831" w14:textId="77777777"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6DE07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07E4B" w14:textId="77777777"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9F596" w14:textId="77777777"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F5C86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D6322" w14:textId="77777777" w:rsidR="00723AB3" w:rsidRPr="00890E4D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1031E" w14:textId="77777777"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61B9" w14:textId="77777777"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14:paraId="0035238B" w14:textId="77777777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14:paraId="3E1777CA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5B5C52" w14:textId="77777777"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14:paraId="3CF18AC2" w14:textId="77777777"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650D92" w14:textId="77777777"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C64C64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D7490" w14:textId="77777777"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DA928" w14:textId="77777777" w:rsidR="00723AB3" w:rsidRPr="00C33E8F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EF2C23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7D14EF" w14:textId="77777777" w:rsidR="00723AB3" w:rsidRPr="00C33E8F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98BC9C" w14:textId="77777777"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897D2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13729B" w14:paraId="7AA4DBC0" w14:textId="77777777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A12D38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5066C7" w14:textId="77777777"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3D9A8" w14:textId="77777777"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1EDB4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48ECFB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B823CF" w14:textId="77777777" w:rsidR="00723AB3" w:rsidRPr="00FD6CF2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2B91A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412DB" w14:textId="77777777"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4316D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B90294" w14:textId="77777777"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784C" w:rsidRPr="0013729B" w14:paraId="3A1F9241" w14:textId="77777777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14:paraId="218F5BD9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3C35A7E" w14:textId="77777777"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35243" w14:textId="77777777"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7C0EA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08C0E" w14:textId="77777777"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9ADA7" w14:textId="77777777"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7E530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056A6" w14:textId="77777777"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91405" w14:textId="77777777" w:rsidR="00723AB3" w:rsidRPr="00442C2B" w:rsidRDefault="00723AB3" w:rsidP="001C65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1C501" w14:textId="77777777"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14:paraId="18B29539" w14:textId="77777777" w:rsidTr="001C657F">
        <w:trPr>
          <w:trHeight w:hRule="exact" w:val="227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3A87C0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76BD2C" w14:textId="77777777"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14:paraId="6E441474" w14:textId="77777777"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18D51" w14:textId="77777777"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73AE9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BD85C" w14:textId="77777777"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8017C" w14:textId="77777777"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DD780" w14:textId="77777777"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12118" w14:textId="77777777"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7F5627" w14:textId="77777777"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191E78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61364F5" w14:textId="77777777" w:rsidR="00370F2E" w:rsidRDefault="00370F2E" w:rsidP="00E10EC0">
      <w:pPr>
        <w:ind w:right="-143"/>
        <w:rPr>
          <w:b/>
          <w:i/>
          <w:sz w:val="8"/>
          <w:szCs w:val="8"/>
        </w:rPr>
      </w:pPr>
    </w:p>
    <w:p w14:paraId="0114CCCC" w14:textId="77777777" w:rsidR="00D2692D" w:rsidRPr="003D25E0" w:rsidRDefault="00D2692D" w:rsidP="00D2692D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 АС: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0"/>
        <w:gridCol w:w="1717"/>
        <w:gridCol w:w="1419"/>
        <w:gridCol w:w="564"/>
        <w:gridCol w:w="1608"/>
        <w:gridCol w:w="564"/>
      </w:tblGrid>
      <w:tr w:rsidR="00D2692D" w:rsidRPr="0013729B" w14:paraId="03B5120E" w14:textId="77777777" w:rsidTr="001465AD">
        <w:trPr>
          <w:trHeight w:hRule="exact" w:val="227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4DA8" w14:textId="77777777" w:rsidR="00D2692D" w:rsidRPr="0062044D" w:rsidRDefault="00D2692D" w:rsidP="001465AD">
            <w:pPr>
              <w:rPr>
                <w:b/>
                <w:sz w:val="16"/>
                <w:szCs w:val="16"/>
              </w:rPr>
            </w:pPr>
            <w:r w:rsidRPr="0062044D">
              <w:rPr>
                <w:b/>
                <w:sz w:val="16"/>
                <w:szCs w:val="16"/>
              </w:rPr>
              <w:t xml:space="preserve">Комплект кабелей связи для УР </w:t>
            </w:r>
            <w:proofErr w:type="spellStart"/>
            <w:r w:rsidRPr="0062044D">
              <w:rPr>
                <w:b/>
                <w:sz w:val="16"/>
                <w:szCs w:val="16"/>
              </w:rPr>
              <w:t>Ех</w:t>
            </w:r>
            <w:proofErr w:type="spellEnd"/>
            <w:r w:rsidRPr="0062044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EB91" w14:textId="77777777"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АС-4хх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B5EE3B" w14:textId="77777777"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139C7" w14:textId="77777777"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927A28" w14:textId="77777777"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53BD4" w14:textId="77777777"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</w:tr>
      <w:tr w:rsidR="00D2692D" w:rsidRPr="0013729B" w14:paraId="43BC243C" w14:textId="77777777" w:rsidTr="001465AD">
        <w:trPr>
          <w:trHeight w:hRule="exact" w:val="57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54FD" w14:textId="77777777" w:rsidR="00D2692D" w:rsidRPr="0080689F" w:rsidRDefault="00D2692D" w:rsidP="001465AD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58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70346B4" w14:textId="77777777" w:rsidR="00D2692D" w:rsidRPr="0080689F" w:rsidRDefault="00D2692D" w:rsidP="001465AD">
            <w:pPr>
              <w:rPr>
                <w:sz w:val="8"/>
                <w:szCs w:val="8"/>
              </w:rPr>
            </w:pPr>
          </w:p>
        </w:tc>
      </w:tr>
      <w:tr w:rsidR="00D2692D" w:rsidRPr="0013729B" w14:paraId="185332E1" w14:textId="77777777" w:rsidTr="001465AD">
        <w:trPr>
          <w:trHeight w:hRule="exact" w:val="227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6D828" w14:textId="77777777" w:rsidR="00D2692D" w:rsidRPr="0013729B" w:rsidRDefault="00D2692D" w:rsidP="001465AD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F3F84" w14:textId="77777777"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АС-61х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145B48" w14:textId="77777777"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EB910" w14:textId="77777777"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0E87D6" w14:textId="77777777"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DDB4F" w14:textId="77777777"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AD398A9" w14:textId="77777777" w:rsidR="00D2692D" w:rsidRPr="00DF568F" w:rsidRDefault="00D2692D" w:rsidP="00D2692D">
      <w:pPr>
        <w:jc w:val="both"/>
        <w:rPr>
          <w:bCs/>
          <w:iCs/>
          <w:sz w:val="8"/>
          <w:szCs w:val="8"/>
          <w:lang w:val="en-US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1"/>
        <w:gridCol w:w="574"/>
        <w:gridCol w:w="3198"/>
        <w:gridCol w:w="588"/>
      </w:tblGrid>
      <w:tr w:rsidR="00D2692D" w:rsidRPr="00ED2D56" w14:paraId="6993999F" w14:textId="77777777" w:rsidTr="001465AD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946AB4" w14:textId="77777777" w:rsidR="00D2692D" w:rsidRPr="0013729B" w:rsidRDefault="00D2692D" w:rsidP="001465AD">
            <w:pPr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  <w:r>
              <w:rPr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E5708" w14:textId="77777777" w:rsidR="00D2692D" w:rsidRPr="00ED2D56" w:rsidRDefault="00D2692D" w:rsidP="001465A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ED8700" w14:textId="77777777" w:rsidR="00D2692D" w:rsidRPr="008C7345" w:rsidRDefault="00D2692D" w:rsidP="001465AD">
            <w:pPr>
              <w:jc w:val="right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Pr="008C7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0F493" w14:textId="77777777" w:rsidR="00D2692D" w:rsidRPr="00ED2D56" w:rsidRDefault="00D2692D" w:rsidP="001465A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</w:tbl>
    <w:p w14:paraId="5E794A18" w14:textId="77777777" w:rsidR="00D2692D" w:rsidRPr="00DF568F" w:rsidRDefault="00D2692D" w:rsidP="00D2692D">
      <w:pPr>
        <w:pStyle w:val="a6"/>
        <w:spacing w:after="0"/>
        <w:rPr>
          <w:sz w:val="8"/>
          <w:szCs w:val="8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9"/>
        <w:gridCol w:w="1468"/>
        <w:gridCol w:w="564"/>
        <w:gridCol w:w="2050"/>
        <w:gridCol w:w="567"/>
      </w:tblGrid>
      <w:tr w:rsidR="00D2692D" w:rsidRPr="0013729B" w14:paraId="553108EF" w14:textId="77777777" w:rsidTr="001465AD">
        <w:trPr>
          <w:trHeight w:hRule="exact" w:val="22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52AF" w14:textId="77777777" w:rsidR="00D2692D" w:rsidRPr="00C73C4F" w:rsidRDefault="00D2692D" w:rsidP="001465AD">
            <w:pPr>
              <w:spacing w:line="216" w:lineRule="auto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патрубок, шт.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9CE6DB" w14:textId="77777777" w:rsidR="00D2692D" w:rsidRPr="00C73C4F" w:rsidRDefault="00D2692D" w:rsidP="001465AD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12CF5" w14:textId="77777777" w:rsidR="00D2692D" w:rsidRPr="00392709" w:rsidRDefault="00D2692D" w:rsidP="001465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36A532" w14:textId="77777777" w:rsidR="00D2692D" w:rsidRPr="00C73C4F" w:rsidRDefault="00D2692D" w:rsidP="001465AD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C421B" w14:textId="77777777" w:rsidR="00D2692D" w:rsidRPr="0013729B" w:rsidRDefault="00D2692D" w:rsidP="001465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5308DDE" w14:textId="77777777" w:rsidR="00DF568F" w:rsidRPr="00D2692D" w:rsidRDefault="00DF568F" w:rsidP="00134EC9">
      <w:pPr>
        <w:spacing w:before="60"/>
        <w:jc w:val="both"/>
        <w:rPr>
          <w:bCs/>
          <w:iCs/>
          <w:sz w:val="8"/>
          <w:szCs w:val="8"/>
        </w:rPr>
      </w:pPr>
    </w:p>
    <w:p w14:paraId="42BF5DB5" w14:textId="77777777"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 w14:paraId="7F46D326" w14:textId="77777777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14:paraId="427ABD59" w14:textId="77777777"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="0007474E"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79BEDBF1" w14:textId="77777777"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14:paraId="2A0899DF" w14:textId="77777777"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3DA74" w14:textId="77777777"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E050D5" w14:textId="77777777"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9DA2B" w14:textId="77777777"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14:paraId="7C834E7A" w14:textId="77777777" w:rsidR="00134EC9" w:rsidRPr="00EC1122" w:rsidRDefault="006B2608" w:rsidP="00EC1122">
            <w:pPr>
              <w:spacing w:line="21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A0518C">
              <w:rPr>
                <w:b/>
                <w:bCs/>
                <w:sz w:val="16"/>
                <w:szCs w:val="16"/>
              </w:rPr>
              <w:t>*</w:t>
            </w:r>
            <w:r w:rsidRPr="00A0518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54669AA0" w14:textId="77777777" w:rsidR="00134EC9" w:rsidRPr="0007474E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</w:tr>
      <w:tr w:rsidR="00134EC9" w:rsidRPr="0013729B" w14:paraId="1056538B" w14:textId="77777777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1F4FA4" w14:textId="77777777"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14:paraId="5B3F23B6" w14:textId="77777777"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49F4DB" w14:textId="77777777"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14:paraId="50433313" w14:textId="77777777"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0B3E9D" w14:textId="77777777"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14:paraId="736DD749" w14:textId="77777777"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E90BF2" w14:textId="77777777"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14:paraId="227C29A5" w14:textId="77777777"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5ACFC29A" w14:textId="77777777"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14:paraId="6F69763E" w14:textId="77777777" w:rsidR="00442C2B" w:rsidRPr="00392709" w:rsidRDefault="00392709" w:rsidP="00C228ED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 w:rsidR="001C657F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14:paraId="3BEA22BB" w14:textId="77777777" w:rsidR="006B2608" w:rsidRPr="00EC1122" w:rsidRDefault="00EC1122" w:rsidP="00392709">
      <w:pPr>
        <w:ind w:left="822" w:hanging="709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**</w:t>
      </w:r>
      <w:r w:rsidR="00392709" w:rsidRPr="00EC1122">
        <w:rPr>
          <w:b/>
          <w:i/>
          <w:sz w:val="16"/>
          <w:szCs w:val="16"/>
        </w:rPr>
        <w:t xml:space="preserve">  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EC1122">
        <w:rPr>
          <w:b/>
          <w:i/>
          <w:sz w:val="16"/>
          <w:szCs w:val="16"/>
        </w:rPr>
        <w:t>.</w:t>
      </w:r>
    </w:p>
    <w:p w14:paraId="204343AA" w14:textId="77777777" w:rsidR="00DC00B0" w:rsidRPr="00C82A24" w:rsidRDefault="00DC00B0" w:rsidP="00DC00B0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DC00B0" w:rsidRPr="009C197C" w14:paraId="214CB0E8" w14:textId="77777777" w:rsidTr="007F77C5">
        <w:trPr>
          <w:trHeight w:hRule="exact" w:val="1507"/>
        </w:trPr>
        <w:tc>
          <w:tcPr>
            <w:tcW w:w="10766" w:type="dxa"/>
          </w:tcPr>
          <w:p w14:paraId="4F87A188" w14:textId="77777777" w:rsidR="00DC00B0" w:rsidRPr="003F0E77" w:rsidRDefault="00DC00B0" w:rsidP="00A00D5F">
            <w:pPr>
              <w:spacing w:before="60"/>
              <w:rPr>
                <w:b/>
                <w:sz w:val="16"/>
              </w:rPr>
            </w:pPr>
          </w:p>
        </w:tc>
      </w:tr>
    </w:tbl>
    <w:p w14:paraId="162B673C" w14:textId="77777777" w:rsidR="00DC00B0" w:rsidRDefault="00DC00B0" w:rsidP="00DC00B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DC00B0" w14:paraId="2ADCF301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4300E" w14:textId="77777777" w:rsidR="00DC00B0" w:rsidRDefault="00DC00B0" w:rsidP="00A00D5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795458F5" w14:textId="77777777" w:rsidR="00DC00B0" w:rsidRPr="00FE0418" w:rsidRDefault="00DC00B0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5A0F9" w14:textId="77777777" w:rsidR="00DC00B0" w:rsidRPr="00FE0418" w:rsidRDefault="00DC00B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D2E93" w14:textId="77777777"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08723" w14:textId="77777777"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0B0" w14:paraId="562615DA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240F" w14:textId="77777777"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6B4437" w14:textId="77777777"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DA0F" w14:textId="77777777"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CE3076" w14:textId="77777777"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0E21371F" w14:textId="77777777" w:rsidR="00DC00B0" w:rsidRPr="002B1F02" w:rsidRDefault="00DC00B0" w:rsidP="00DC00B0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DC00B0" w14:paraId="682C5E01" w14:textId="7777777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5B75" w14:textId="77777777" w:rsidR="00DC00B0" w:rsidRPr="00FE0418" w:rsidRDefault="00DC00B0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D5E03" w14:textId="77777777" w:rsidR="00DC00B0" w:rsidRPr="00FE0418" w:rsidRDefault="00DC00B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7002" w14:textId="77777777" w:rsidR="00DC00B0" w:rsidRPr="00FE0418" w:rsidRDefault="00DC00B0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1CB2E" w14:textId="77777777" w:rsidR="00DC00B0" w:rsidRPr="00FE0418" w:rsidRDefault="00DC00B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91F3258" w14:textId="77777777" w:rsidR="00DF568F" w:rsidRPr="00D2692D" w:rsidRDefault="00DF568F" w:rsidP="00D2692D">
      <w:pPr>
        <w:pStyle w:val="a6"/>
        <w:rPr>
          <w:sz w:val="8"/>
          <w:szCs w:val="8"/>
        </w:rPr>
      </w:pPr>
    </w:p>
    <w:sectPr w:rsidR="00DF568F" w:rsidRPr="00D2692D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B0"/>
    <w:rsid w:val="00011025"/>
    <w:rsid w:val="00011378"/>
    <w:rsid w:val="00031C66"/>
    <w:rsid w:val="00060350"/>
    <w:rsid w:val="00072042"/>
    <w:rsid w:val="00072C8A"/>
    <w:rsid w:val="0007474E"/>
    <w:rsid w:val="00084E00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C657F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51DE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346B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16469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044D"/>
    <w:rsid w:val="006267F8"/>
    <w:rsid w:val="00631DA1"/>
    <w:rsid w:val="00631E3B"/>
    <w:rsid w:val="0063229E"/>
    <w:rsid w:val="00636D60"/>
    <w:rsid w:val="0065705D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22A"/>
    <w:rsid w:val="007E1056"/>
    <w:rsid w:val="007F77C5"/>
    <w:rsid w:val="008001D6"/>
    <w:rsid w:val="0080689F"/>
    <w:rsid w:val="0081706D"/>
    <w:rsid w:val="00845332"/>
    <w:rsid w:val="008544CE"/>
    <w:rsid w:val="00856512"/>
    <w:rsid w:val="008567F7"/>
    <w:rsid w:val="00857CD2"/>
    <w:rsid w:val="00872C40"/>
    <w:rsid w:val="00890E4D"/>
    <w:rsid w:val="008C4FFA"/>
    <w:rsid w:val="008C7345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63EF"/>
    <w:rsid w:val="00987BEA"/>
    <w:rsid w:val="00987D99"/>
    <w:rsid w:val="009A5132"/>
    <w:rsid w:val="009A5DB5"/>
    <w:rsid w:val="009B290E"/>
    <w:rsid w:val="009B6135"/>
    <w:rsid w:val="009B6C41"/>
    <w:rsid w:val="009B7483"/>
    <w:rsid w:val="009C098E"/>
    <w:rsid w:val="009D1F32"/>
    <w:rsid w:val="009E4C4B"/>
    <w:rsid w:val="009E517B"/>
    <w:rsid w:val="009F5DBD"/>
    <w:rsid w:val="00A01298"/>
    <w:rsid w:val="00A0161B"/>
    <w:rsid w:val="00A0518C"/>
    <w:rsid w:val="00A10B1C"/>
    <w:rsid w:val="00A22065"/>
    <w:rsid w:val="00A329E8"/>
    <w:rsid w:val="00A423DD"/>
    <w:rsid w:val="00A45AAE"/>
    <w:rsid w:val="00A51CF7"/>
    <w:rsid w:val="00A738B1"/>
    <w:rsid w:val="00A900AF"/>
    <w:rsid w:val="00A950E3"/>
    <w:rsid w:val="00AA5167"/>
    <w:rsid w:val="00AA73AA"/>
    <w:rsid w:val="00AB5E10"/>
    <w:rsid w:val="00AC4FEA"/>
    <w:rsid w:val="00AD4E73"/>
    <w:rsid w:val="00AE5401"/>
    <w:rsid w:val="00B15138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15AA"/>
    <w:rsid w:val="00B93FC5"/>
    <w:rsid w:val="00B97611"/>
    <w:rsid w:val="00BA2207"/>
    <w:rsid w:val="00BA6803"/>
    <w:rsid w:val="00BC343A"/>
    <w:rsid w:val="00BC4821"/>
    <w:rsid w:val="00BD292D"/>
    <w:rsid w:val="00BF6B89"/>
    <w:rsid w:val="00C228ED"/>
    <w:rsid w:val="00C22DE9"/>
    <w:rsid w:val="00C30A61"/>
    <w:rsid w:val="00C31570"/>
    <w:rsid w:val="00C33E8F"/>
    <w:rsid w:val="00C35922"/>
    <w:rsid w:val="00C73C4F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692D"/>
    <w:rsid w:val="00D2743E"/>
    <w:rsid w:val="00D3337B"/>
    <w:rsid w:val="00D56A3D"/>
    <w:rsid w:val="00DB0101"/>
    <w:rsid w:val="00DB0296"/>
    <w:rsid w:val="00DB7FB6"/>
    <w:rsid w:val="00DC00B0"/>
    <w:rsid w:val="00DC0A7D"/>
    <w:rsid w:val="00DC0E6B"/>
    <w:rsid w:val="00DC7C0A"/>
    <w:rsid w:val="00DD085F"/>
    <w:rsid w:val="00DD3E09"/>
    <w:rsid w:val="00DD5AE4"/>
    <w:rsid w:val="00DE5CBC"/>
    <w:rsid w:val="00DE784C"/>
    <w:rsid w:val="00DF568F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31B9"/>
    <w:rsid w:val="00E841C3"/>
    <w:rsid w:val="00E903FE"/>
    <w:rsid w:val="00EB00C3"/>
    <w:rsid w:val="00EB5FAD"/>
    <w:rsid w:val="00EC1122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40E3"/>
    <w:rsid w:val="00F4577A"/>
    <w:rsid w:val="00F670E3"/>
    <w:rsid w:val="00F76327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9B4EF"/>
  <w15:chartTrackingRefBased/>
  <w15:docId w15:val="{75D72C42-CEA2-4BE6-9E5D-D2488AF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%20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 Ex</Template>
  <TotalTime>1</TotalTime>
  <Pages>1</Pages>
  <Words>259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 Ex</vt:lpstr>
    </vt:vector>
  </TitlesOfParts>
  <Company>vzljot</Company>
  <LinksUpToDate>false</LinksUpToDate>
  <CharactersWithSpaces>2312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 Ex</dc:title>
  <dc:subject/>
  <dc:creator>Крым Андрей Евгеньевич</dc:creator>
  <cp:keywords/>
  <cp:lastModifiedBy>Пользователь</cp:lastModifiedBy>
  <cp:revision>2</cp:revision>
  <cp:lastPrinted>2020-03-12T11:57:00Z</cp:lastPrinted>
  <dcterms:created xsi:type="dcterms:W3CDTF">2020-05-27T07:08:00Z</dcterms:created>
  <dcterms:modified xsi:type="dcterms:W3CDTF">2020-05-27T07:08:00Z</dcterms:modified>
</cp:coreProperties>
</file>